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E09D5" w14:textId="77777777" w:rsidR="00441DA7" w:rsidRPr="00D50443" w:rsidRDefault="005A7513" w:rsidP="00D50443">
      <w:pPr>
        <w:jc w:val="center"/>
        <w:rPr>
          <w:rFonts w:ascii="Century Gothic" w:hAnsi="Century Gothic"/>
          <w:b/>
          <w:u w:val="single"/>
        </w:rPr>
      </w:pPr>
      <w:bookmarkStart w:id="0" w:name="_GoBack"/>
      <w:bookmarkEnd w:id="0"/>
      <w:r w:rsidRPr="00D50443">
        <w:rPr>
          <w:rFonts w:ascii="Century Gothic" w:hAnsi="Century Gothic"/>
          <w:b/>
          <w:u w:val="single"/>
        </w:rPr>
        <w:t>Unit 1: Renaissance Europe: Origins of a Western Worldview</w:t>
      </w:r>
    </w:p>
    <w:p w14:paraId="55EC214B" w14:textId="77777777" w:rsidR="005A7513" w:rsidRPr="00D50443" w:rsidRDefault="00D50443" w:rsidP="00D50443">
      <w:pPr>
        <w:jc w:val="center"/>
        <w:rPr>
          <w:rFonts w:ascii="Century Gothic" w:hAnsi="Century Gothic"/>
          <w:b/>
          <w:u w:val="single"/>
        </w:rPr>
      </w:pPr>
      <w:r w:rsidRPr="00D50443">
        <w:rPr>
          <w:rFonts w:ascii="Century Gothic" w:hAnsi="Century Gothic"/>
          <w:b/>
          <w:noProof/>
          <w:u w:val="single"/>
          <w:lang w:val="en-US"/>
        </w:rPr>
        <mc:AlternateContent>
          <mc:Choice Requires="wps">
            <w:drawing>
              <wp:anchor distT="0" distB="0" distL="114300" distR="114300" simplePos="0" relativeHeight="251664384" behindDoc="0" locked="0" layoutInCell="1" allowOverlap="1" wp14:anchorId="08E0CA79" wp14:editId="32C434A9">
                <wp:simplePos x="0" y="0"/>
                <wp:positionH relativeFrom="column">
                  <wp:posOffset>4114800</wp:posOffset>
                </wp:positionH>
                <wp:positionV relativeFrom="paragraph">
                  <wp:posOffset>156210</wp:posOffset>
                </wp:positionV>
                <wp:extent cx="1943100" cy="1371600"/>
                <wp:effectExtent l="50800" t="25400" r="88900" b="101600"/>
                <wp:wrapThrough wrapText="bothSides">
                  <wp:wrapPolygon edited="0">
                    <wp:start x="847" y="-400"/>
                    <wp:lineTo x="-565" y="0"/>
                    <wp:lineTo x="-565" y="20800"/>
                    <wp:lineTo x="1129" y="22800"/>
                    <wp:lineTo x="20612" y="22800"/>
                    <wp:lineTo x="20894" y="22400"/>
                    <wp:lineTo x="22306" y="19600"/>
                    <wp:lineTo x="22306" y="4800"/>
                    <wp:lineTo x="21741" y="2000"/>
                    <wp:lineTo x="20894" y="-400"/>
                    <wp:lineTo x="847" y="-400"/>
                  </wp:wrapPolygon>
                </wp:wrapThrough>
                <wp:docPr id="6" name="Rounded Rectangle 6"/>
                <wp:cNvGraphicFramePr/>
                <a:graphic xmlns:a="http://schemas.openxmlformats.org/drawingml/2006/main">
                  <a:graphicData uri="http://schemas.microsoft.com/office/word/2010/wordprocessingShape">
                    <wps:wsp>
                      <wps:cNvSpPr/>
                      <wps:spPr>
                        <a:xfrm>
                          <a:off x="0" y="0"/>
                          <a:ext cx="1943100" cy="1371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E2F9107" w14:textId="77777777" w:rsidR="003D0C8B" w:rsidRPr="00D50443" w:rsidRDefault="003D0C8B" w:rsidP="005A7513">
                            <w:pPr>
                              <w:jc w:val="center"/>
                              <w:rPr>
                                <w:rFonts w:ascii="Century Gothic" w:hAnsi="Century Gothic"/>
                              </w:rPr>
                            </w:pPr>
                            <w:r w:rsidRPr="00D50443">
                              <w:rPr>
                                <w:rFonts w:ascii="Century Gothic" w:hAnsi="Century Gothic"/>
                              </w:rPr>
                              <w:t>Chapter 2: What impact might increased trade and business have on a society’s worldview?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324pt;margin-top:12.3pt;width:153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7E2F9107" w14:textId="77777777" w:rsidR="003D0C8B" w:rsidRPr="00D50443" w:rsidRDefault="003D0C8B" w:rsidP="005A7513">
                      <w:pPr>
                        <w:jc w:val="center"/>
                        <w:rPr>
                          <w:rFonts w:ascii="Century Gothic" w:hAnsi="Century Gothic"/>
                        </w:rPr>
                      </w:pPr>
                      <w:r w:rsidRPr="00D50443">
                        <w:rPr>
                          <w:rFonts w:ascii="Century Gothic" w:hAnsi="Century Gothic"/>
                        </w:rPr>
                        <w:t>Chapter 2: What impact might increased trade and business have on a society’s worldview?</w:t>
                      </w:r>
                    </w:p>
                  </w:txbxContent>
                </v:textbox>
                <w10:wrap type="through"/>
              </v:roundrect>
            </w:pict>
          </mc:Fallback>
        </mc:AlternateContent>
      </w:r>
    </w:p>
    <w:p w14:paraId="5EC63042" w14:textId="77777777" w:rsidR="00D50443" w:rsidRDefault="00D50443" w:rsidP="00D50443">
      <w:pPr>
        <w:jc w:val="center"/>
        <w:rPr>
          <w:rFonts w:ascii="Century Gothic" w:hAnsi="Century Gothic"/>
          <w:b/>
          <w:u w:val="single"/>
        </w:rPr>
      </w:pPr>
      <w:r w:rsidRPr="00D50443">
        <w:rPr>
          <w:rFonts w:ascii="Century Gothic" w:hAnsi="Century Gothic"/>
          <w:b/>
          <w:noProof/>
          <w:u w:val="single"/>
          <w:lang w:val="en-US"/>
        </w:rPr>
        <mc:AlternateContent>
          <mc:Choice Requires="wps">
            <w:drawing>
              <wp:anchor distT="0" distB="0" distL="114300" distR="114300" simplePos="0" relativeHeight="251663360" behindDoc="0" locked="0" layoutInCell="1" allowOverlap="1" wp14:anchorId="2C2513C8" wp14:editId="2574B813">
                <wp:simplePos x="0" y="0"/>
                <wp:positionH relativeFrom="column">
                  <wp:posOffset>114300</wp:posOffset>
                </wp:positionH>
                <wp:positionV relativeFrom="paragraph">
                  <wp:posOffset>83185</wp:posOffset>
                </wp:positionV>
                <wp:extent cx="1714500" cy="1355090"/>
                <wp:effectExtent l="50800" t="25400" r="88900" b="92710"/>
                <wp:wrapThrough wrapText="bothSides">
                  <wp:wrapPolygon edited="0">
                    <wp:start x="960" y="-405"/>
                    <wp:lineTo x="-640" y="0"/>
                    <wp:lineTo x="-640" y="19434"/>
                    <wp:lineTo x="1280" y="22673"/>
                    <wp:lineTo x="20480" y="22673"/>
                    <wp:lineTo x="20800" y="22268"/>
                    <wp:lineTo x="22400" y="19434"/>
                    <wp:lineTo x="22400" y="4858"/>
                    <wp:lineTo x="21760" y="2024"/>
                    <wp:lineTo x="20800" y="-405"/>
                    <wp:lineTo x="960" y="-405"/>
                  </wp:wrapPolygon>
                </wp:wrapThrough>
                <wp:docPr id="5" name="Rounded Rectangle 5"/>
                <wp:cNvGraphicFramePr/>
                <a:graphic xmlns:a="http://schemas.openxmlformats.org/drawingml/2006/main">
                  <a:graphicData uri="http://schemas.microsoft.com/office/word/2010/wordprocessingShape">
                    <wps:wsp>
                      <wps:cNvSpPr/>
                      <wps:spPr>
                        <a:xfrm>
                          <a:off x="0" y="0"/>
                          <a:ext cx="1714500" cy="135509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2E932AC" w14:textId="77777777" w:rsidR="003D0C8B" w:rsidRPr="00D50443" w:rsidRDefault="003D0C8B" w:rsidP="005A7513">
                            <w:pPr>
                              <w:jc w:val="center"/>
                              <w:rPr>
                                <w:rFonts w:ascii="Century Gothic" w:hAnsi="Century Gothic"/>
                              </w:rPr>
                            </w:pPr>
                            <w:r w:rsidRPr="00D50443">
                              <w:rPr>
                                <w:rFonts w:ascii="Century Gothic" w:hAnsi="Century Gothic"/>
                              </w:rPr>
                              <w:t>Chapter 1: In what ways can changing social structures affect a society’s worldview?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9pt;margin-top:6.55pt;width:135pt;height:10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12E932AC" w14:textId="77777777" w:rsidR="003D0C8B" w:rsidRPr="00D50443" w:rsidRDefault="003D0C8B" w:rsidP="005A7513">
                      <w:pPr>
                        <w:jc w:val="center"/>
                        <w:rPr>
                          <w:rFonts w:ascii="Century Gothic" w:hAnsi="Century Gothic"/>
                        </w:rPr>
                      </w:pPr>
                      <w:r w:rsidRPr="00D50443">
                        <w:rPr>
                          <w:rFonts w:ascii="Century Gothic" w:hAnsi="Century Gothic"/>
                        </w:rPr>
                        <w:t>Chapter 1: In what ways can changing social structures affect a society’s worldview?</w:t>
                      </w:r>
                    </w:p>
                  </w:txbxContent>
                </v:textbox>
                <w10:wrap type="through"/>
              </v:roundrect>
            </w:pict>
          </mc:Fallback>
        </mc:AlternateContent>
      </w:r>
    </w:p>
    <w:p w14:paraId="74363109" w14:textId="77777777" w:rsidR="00D50443" w:rsidRDefault="00D50443" w:rsidP="00D50443">
      <w:pPr>
        <w:jc w:val="center"/>
        <w:rPr>
          <w:rFonts w:ascii="Century Gothic" w:hAnsi="Century Gothic"/>
          <w:b/>
          <w:u w:val="single"/>
        </w:rPr>
      </w:pPr>
    </w:p>
    <w:p w14:paraId="5E041709" w14:textId="77777777" w:rsidR="00D50443" w:rsidRDefault="00D50443" w:rsidP="00D50443">
      <w:pPr>
        <w:jc w:val="center"/>
        <w:rPr>
          <w:rFonts w:ascii="Century Gothic" w:hAnsi="Century Gothic"/>
          <w:b/>
          <w:u w:val="single"/>
        </w:rPr>
      </w:pPr>
    </w:p>
    <w:p w14:paraId="5DF49C58" w14:textId="77777777" w:rsidR="00D50443" w:rsidRDefault="00D50443" w:rsidP="00D50443">
      <w:pPr>
        <w:jc w:val="center"/>
        <w:rPr>
          <w:rFonts w:ascii="Century Gothic" w:hAnsi="Century Gothic"/>
          <w:b/>
          <w:u w:val="single"/>
        </w:rPr>
      </w:pPr>
      <w:r>
        <w:rPr>
          <w:rFonts w:ascii="Century Gothic" w:hAnsi="Century Gothic"/>
          <w:b/>
          <w:u w:val="single"/>
        </w:rPr>
        <w:br/>
      </w:r>
    </w:p>
    <w:p w14:paraId="0C1EC146" w14:textId="77777777" w:rsidR="00D50443" w:rsidRDefault="00D50443" w:rsidP="00D50443">
      <w:pPr>
        <w:jc w:val="center"/>
        <w:rPr>
          <w:rFonts w:ascii="Century Gothic" w:hAnsi="Century Gothic"/>
          <w:b/>
          <w:u w:val="single"/>
        </w:rPr>
      </w:pPr>
    </w:p>
    <w:p w14:paraId="12E96416" w14:textId="77777777" w:rsidR="00D50443" w:rsidRDefault="00D50443" w:rsidP="00D50443">
      <w:pPr>
        <w:jc w:val="center"/>
        <w:rPr>
          <w:rFonts w:ascii="Century Gothic" w:hAnsi="Century Gothic"/>
          <w:b/>
          <w:u w:val="single"/>
        </w:rPr>
      </w:pPr>
    </w:p>
    <w:p w14:paraId="1EB168AD" w14:textId="77777777" w:rsidR="00D50443" w:rsidRDefault="00D50443" w:rsidP="00D50443">
      <w:pPr>
        <w:jc w:val="center"/>
        <w:rPr>
          <w:rFonts w:ascii="Century Gothic" w:hAnsi="Century Gothic"/>
          <w:b/>
          <w:u w:val="single"/>
        </w:rPr>
      </w:pPr>
      <w:r w:rsidRPr="00D50443">
        <w:rPr>
          <w:rFonts w:ascii="Century Gothic" w:hAnsi="Century Gothic"/>
          <w:b/>
          <w:noProof/>
          <w:u w:val="single"/>
          <w:lang w:val="en-US"/>
        </w:rPr>
        <mc:AlternateContent>
          <mc:Choice Requires="wps">
            <w:drawing>
              <wp:anchor distT="0" distB="0" distL="114300" distR="114300" simplePos="0" relativeHeight="251667456" behindDoc="0" locked="0" layoutInCell="1" allowOverlap="1" wp14:anchorId="09C67145" wp14:editId="1CF418AB">
                <wp:simplePos x="0" y="0"/>
                <wp:positionH relativeFrom="column">
                  <wp:posOffset>-177800</wp:posOffset>
                </wp:positionH>
                <wp:positionV relativeFrom="paragraph">
                  <wp:posOffset>219710</wp:posOffset>
                </wp:positionV>
                <wp:extent cx="2514600" cy="2400300"/>
                <wp:effectExtent l="50800" t="25400" r="76200" b="114300"/>
                <wp:wrapThrough wrapText="bothSides">
                  <wp:wrapPolygon edited="0">
                    <wp:start x="8291" y="-229"/>
                    <wp:lineTo x="1964" y="0"/>
                    <wp:lineTo x="1964" y="3657"/>
                    <wp:lineTo x="0" y="3657"/>
                    <wp:lineTo x="-436" y="7314"/>
                    <wp:lineTo x="-436" y="14171"/>
                    <wp:lineTo x="-218" y="15314"/>
                    <wp:lineTo x="1964" y="18971"/>
                    <wp:lineTo x="6545" y="21943"/>
                    <wp:lineTo x="8509" y="22400"/>
                    <wp:lineTo x="13091" y="22400"/>
                    <wp:lineTo x="14182" y="21943"/>
                    <wp:lineTo x="19636" y="18514"/>
                    <wp:lineTo x="21818" y="14629"/>
                    <wp:lineTo x="22036" y="11200"/>
                    <wp:lineTo x="22036" y="10971"/>
                    <wp:lineTo x="21600" y="7543"/>
                    <wp:lineTo x="21600" y="7314"/>
                    <wp:lineTo x="19855" y="3886"/>
                    <wp:lineTo x="19636" y="2971"/>
                    <wp:lineTo x="14400" y="0"/>
                    <wp:lineTo x="13309" y="-229"/>
                    <wp:lineTo x="8291" y="-229"/>
                  </wp:wrapPolygon>
                </wp:wrapThrough>
                <wp:docPr id="9" name="Oval 9"/>
                <wp:cNvGraphicFramePr/>
                <a:graphic xmlns:a="http://schemas.openxmlformats.org/drawingml/2006/main">
                  <a:graphicData uri="http://schemas.microsoft.com/office/word/2010/wordprocessingShape">
                    <wps:wsp>
                      <wps:cNvSpPr/>
                      <wps:spPr>
                        <a:xfrm>
                          <a:off x="0" y="0"/>
                          <a:ext cx="2514600" cy="24003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01C4D69" w14:textId="77777777" w:rsidR="003D0C8B" w:rsidRPr="005A7513" w:rsidRDefault="003D0C8B" w:rsidP="005A7513">
                            <w:pPr>
                              <w:jc w:val="center"/>
                              <w:rPr>
                                <w:sz w:val="36"/>
                                <w:szCs w:val="36"/>
                              </w:rPr>
                            </w:pPr>
                            <w:r w:rsidRPr="005A7513">
                              <w:rPr>
                                <w:b/>
                                <w:sz w:val="36"/>
                                <w:szCs w:val="36"/>
                              </w:rPr>
                              <w:t>Unit 1:</w:t>
                            </w:r>
                            <w:r w:rsidRPr="005A7513">
                              <w:rPr>
                                <w:sz w:val="36"/>
                                <w:szCs w:val="36"/>
                              </w:rPr>
                              <w:t xml:space="preserve"> Renaissance Europe: Origins of a Western Worldview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8" style="position:absolute;left:0;text-align:left;margin-left:-13.95pt;margin-top:17.3pt;width:198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701C4D69" w14:textId="77777777" w:rsidR="003D0C8B" w:rsidRPr="005A7513" w:rsidRDefault="003D0C8B" w:rsidP="005A7513">
                      <w:pPr>
                        <w:jc w:val="center"/>
                        <w:rPr>
                          <w:sz w:val="36"/>
                          <w:szCs w:val="36"/>
                        </w:rPr>
                      </w:pPr>
                      <w:r w:rsidRPr="005A7513">
                        <w:rPr>
                          <w:b/>
                          <w:sz w:val="36"/>
                          <w:szCs w:val="36"/>
                        </w:rPr>
                        <w:t>Unit 1:</w:t>
                      </w:r>
                      <w:r w:rsidRPr="005A7513">
                        <w:rPr>
                          <w:sz w:val="36"/>
                          <w:szCs w:val="36"/>
                        </w:rPr>
                        <w:t xml:space="preserve"> Renaissance Europe: Origins of a Western Worldview</w:t>
                      </w:r>
                    </w:p>
                  </w:txbxContent>
                </v:textbox>
                <w10:wrap type="through"/>
              </v:oval>
            </w:pict>
          </mc:Fallback>
        </mc:AlternateContent>
      </w:r>
    </w:p>
    <w:p w14:paraId="17096FAB" w14:textId="77777777" w:rsidR="00D50443" w:rsidRDefault="00D50443" w:rsidP="00D50443">
      <w:pPr>
        <w:jc w:val="center"/>
        <w:rPr>
          <w:rFonts w:ascii="Century Gothic" w:hAnsi="Century Gothic"/>
          <w:b/>
          <w:u w:val="single"/>
        </w:rPr>
      </w:pPr>
    </w:p>
    <w:p w14:paraId="600DBD26" w14:textId="77777777" w:rsidR="00D50443" w:rsidRDefault="00D50443" w:rsidP="00D50443">
      <w:pPr>
        <w:jc w:val="center"/>
        <w:rPr>
          <w:rFonts w:ascii="Century Gothic" w:hAnsi="Century Gothic"/>
          <w:b/>
          <w:u w:val="single"/>
        </w:rPr>
      </w:pPr>
    </w:p>
    <w:p w14:paraId="0A1E4655" w14:textId="77777777" w:rsidR="00D50443" w:rsidRDefault="00D50443" w:rsidP="00D50443">
      <w:pPr>
        <w:jc w:val="center"/>
        <w:rPr>
          <w:rFonts w:ascii="Century Gothic" w:hAnsi="Century Gothic"/>
          <w:b/>
          <w:u w:val="single"/>
        </w:rPr>
      </w:pPr>
      <w:r w:rsidRPr="00D50443">
        <w:rPr>
          <w:rFonts w:ascii="Century Gothic" w:hAnsi="Century Gothic"/>
          <w:b/>
          <w:noProof/>
          <w:u w:val="single"/>
          <w:lang w:val="en-US"/>
        </w:rPr>
        <mc:AlternateContent>
          <mc:Choice Requires="wps">
            <w:drawing>
              <wp:anchor distT="0" distB="0" distL="114300" distR="114300" simplePos="0" relativeHeight="251669504" behindDoc="0" locked="0" layoutInCell="1" allowOverlap="1" wp14:anchorId="5B631F3A" wp14:editId="04B1DC60">
                <wp:simplePos x="0" y="0"/>
                <wp:positionH relativeFrom="column">
                  <wp:posOffset>-342900</wp:posOffset>
                </wp:positionH>
                <wp:positionV relativeFrom="paragraph">
                  <wp:posOffset>95885</wp:posOffset>
                </wp:positionV>
                <wp:extent cx="1828800" cy="1828800"/>
                <wp:effectExtent l="50800" t="25400" r="76200" b="101600"/>
                <wp:wrapThrough wrapText="bothSides">
                  <wp:wrapPolygon edited="0">
                    <wp:start x="1500" y="-300"/>
                    <wp:lineTo x="-600" y="0"/>
                    <wp:lineTo x="-600" y="20700"/>
                    <wp:lineTo x="1800" y="22500"/>
                    <wp:lineTo x="19800" y="22500"/>
                    <wp:lineTo x="20100" y="22200"/>
                    <wp:lineTo x="22200" y="19500"/>
                    <wp:lineTo x="22200" y="3600"/>
                    <wp:lineTo x="21600" y="2400"/>
                    <wp:lineTo x="20100" y="-300"/>
                    <wp:lineTo x="1500" y="-300"/>
                  </wp:wrapPolygon>
                </wp:wrapThrough>
                <wp:docPr id="11" name="Rounded Rectangle 11"/>
                <wp:cNvGraphicFramePr/>
                <a:graphic xmlns:a="http://schemas.openxmlformats.org/drawingml/2006/main">
                  <a:graphicData uri="http://schemas.microsoft.com/office/word/2010/wordprocessingShape">
                    <wps:wsp>
                      <wps:cNvSpPr/>
                      <wps:spPr>
                        <a:xfrm>
                          <a:off x="0" y="0"/>
                          <a:ext cx="1828800" cy="1828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B66D5AB" w14:textId="77777777" w:rsidR="003D0C8B" w:rsidRPr="00D50443" w:rsidRDefault="003D0C8B" w:rsidP="00D50443">
                            <w:pPr>
                              <w:jc w:val="center"/>
                              <w:rPr>
                                <w:rFonts w:ascii="Century Gothic" w:hAnsi="Century Gothic"/>
                              </w:rPr>
                            </w:pPr>
                            <w:r w:rsidRPr="00D50443">
                              <w:rPr>
                                <w:rFonts w:ascii="Century Gothic" w:hAnsi="Century Gothic"/>
                              </w:rPr>
                              <w:t>Chapter 6: How can exploration and expansion affect the worldview of a society and the societies it comes into contact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left:0;text-align:left;margin-left:-26.95pt;margin-top:7.55pt;width:2in;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1B66D5AB" w14:textId="77777777" w:rsidR="003D0C8B" w:rsidRPr="00D50443" w:rsidRDefault="003D0C8B" w:rsidP="00D50443">
                      <w:pPr>
                        <w:jc w:val="center"/>
                        <w:rPr>
                          <w:rFonts w:ascii="Century Gothic" w:hAnsi="Century Gothic"/>
                        </w:rPr>
                      </w:pPr>
                      <w:r w:rsidRPr="00D50443">
                        <w:rPr>
                          <w:rFonts w:ascii="Century Gothic" w:hAnsi="Century Gothic"/>
                        </w:rPr>
                        <w:t>Chapter 6: How can exploration and expansion affect the worldview of a society and the societies it comes into contact with?</w:t>
                      </w:r>
                    </w:p>
                  </w:txbxContent>
                </v:textbox>
                <w10:wrap type="through"/>
              </v:roundrect>
            </w:pict>
          </mc:Fallback>
        </mc:AlternateContent>
      </w:r>
    </w:p>
    <w:p w14:paraId="467CD118" w14:textId="77777777" w:rsidR="00D50443" w:rsidRDefault="00D50443" w:rsidP="00D50443">
      <w:pPr>
        <w:jc w:val="center"/>
        <w:rPr>
          <w:rFonts w:ascii="Century Gothic" w:hAnsi="Century Gothic"/>
          <w:b/>
          <w:u w:val="single"/>
        </w:rPr>
      </w:pPr>
      <w:r w:rsidRPr="00D50443">
        <w:rPr>
          <w:rFonts w:ascii="Century Gothic" w:hAnsi="Century Gothic"/>
          <w:b/>
          <w:noProof/>
          <w:u w:val="single"/>
          <w:lang w:val="en-US"/>
        </w:rPr>
        <mc:AlternateContent>
          <mc:Choice Requires="wps">
            <w:drawing>
              <wp:anchor distT="0" distB="0" distL="114300" distR="114300" simplePos="0" relativeHeight="251665408" behindDoc="0" locked="0" layoutInCell="1" allowOverlap="1" wp14:anchorId="365FFC5B" wp14:editId="1B6112B7">
                <wp:simplePos x="0" y="0"/>
                <wp:positionH relativeFrom="column">
                  <wp:posOffset>341630</wp:posOffset>
                </wp:positionH>
                <wp:positionV relativeFrom="paragraph">
                  <wp:posOffset>23495</wp:posOffset>
                </wp:positionV>
                <wp:extent cx="1714500" cy="1371600"/>
                <wp:effectExtent l="50800" t="25400" r="88900" b="101600"/>
                <wp:wrapThrough wrapText="bothSides">
                  <wp:wrapPolygon edited="0">
                    <wp:start x="960" y="-400"/>
                    <wp:lineTo x="-640" y="0"/>
                    <wp:lineTo x="-640" y="20800"/>
                    <wp:lineTo x="1280" y="22800"/>
                    <wp:lineTo x="20480" y="22800"/>
                    <wp:lineTo x="20800" y="22400"/>
                    <wp:lineTo x="22400" y="19600"/>
                    <wp:lineTo x="22400" y="4800"/>
                    <wp:lineTo x="21760" y="2000"/>
                    <wp:lineTo x="20800" y="-400"/>
                    <wp:lineTo x="960" y="-400"/>
                  </wp:wrapPolygon>
                </wp:wrapThrough>
                <wp:docPr id="7" name="Rounded Rectangle 7"/>
                <wp:cNvGraphicFramePr/>
                <a:graphic xmlns:a="http://schemas.openxmlformats.org/drawingml/2006/main">
                  <a:graphicData uri="http://schemas.microsoft.com/office/word/2010/wordprocessingShape">
                    <wps:wsp>
                      <wps:cNvSpPr/>
                      <wps:spPr>
                        <a:xfrm>
                          <a:off x="0" y="0"/>
                          <a:ext cx="1714500" cy="1371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620FE2B" w14:textId="77777777" w:rsidR="003D0C8B" w:rsidRPr="00D50443" w:rsidRDefault="003D0C8B" w:rsidP="005A7513">
                            <w:pPr>
                              <w:jc w:val="center"/>
                              <w:rPr>
                                <w:rFonts w:ascii="Century Gothic" w:hAnsi="Century Gothic"/>
                              </w:rPr>
                            </w:pPr>
                            <w:r w:rsidRPr="00D50443">
                              <w:rPr>
                                <w:rFonts w:ascii="Century Gothic" w:hAnsi="Century Gothic"/>
                              </w:rPr>
                              <w:t>Chapter 3: In what ways can shifts in ideas affect a society’s worldview?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0" style="position:absolute;left:0;text-align:left;margin-left:26.9pt;margin-top:1.85pt;width:135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6620FE2B" w14:textId="77777777" w:rsidR="003D0C8B" w:rsidRPr="00D50443" w:rsidRDefault="003D0C8B" w:rsidP="005A7513">
                      <w:pPr>
                        <w:jc w:val="center"/>
                        <w:rPr>
                          <w:rFonts w:ascii="Century Gothic" w:hAnsi="Century Gothic"/>
                        </w:rPr>
                      </w:pPr>
                      <w:r w:rsidRPr="00D50443">
                        <w:rPr>
                          <w:rFonts w:ascii="Century Gothic" w:hAnsi="Century Gothic"/>
                        </w:rPr>
                        <w:t>Chapter 3: In what ways can shifts in ideas affect a society’s worldview?</w:t>
                      </w:r>
                    </w:p>
                  </w:txbxContent>
                </v:textbox>
                <w10:wrap type="through"/>
              </v:roundrect>
            </w:pict>
          </mc:Fallback>
        </mc:AlternateContent>
      </w:r>
    </w:p>
    <w:p w14:paraId="3D6E519F" w14:textId="77777777" w:rsidR="00D50443" w:rsidRDefault="00D50443" w:rsidP="00D50443">
      <w:pPr>
        <w:jc w:val="center"/>
        <w:rPr>
          <w:rFonts w:ascii="Century Gothic" w:hAnsi="Century Gothic"/>
          <w:b/>
          <w:u w:val="single"/>
        </w:rPr>
      </w:pPr>
    </w:p>
    <w:p w14:paraId="4C3E1AAD" w14:textId="77777777" w:rsidR="00D50443" w:rsidRDefault="00D50443" w:rsidP="00D50443">
      <w:pPr>
        <w:jc w:val="center"/>
        <w:rPr>
          <w:rFonts w:ascii="Century Gothic" w:hAnsi="Century Gothic"/>
          <w:b/>
          <w:u w:val="single"/>
        </w:rPr>
      </w:pPr>
    </w:p>
    <w:p w14:paraId="0592377E" w14:textId="77777777" w:rsidR="00D50443" w:rsidRDefault="00D50443" w:rsidP="00D50443">
      <w:pPr>
        <w:jc w:val="center"/>
        <w:rPr>
          <w:rFonts w:ascii="Century Gothic" w:hAnsi="Century Gothic"/>
          <w:b/>
          <w:u w:val="single"/>
        </w:rPr>
      </w:pPr>
    </w:p>
    <w:p w14:paraId="55678BAD" w14:textId="77777777" w:rsidR="00D50443" w:rsidRDefault="00D50443" w:rsidP="00D50443">
      <w:pPr>
        <w:jc w:val="center"/>
        <w:rPr>
          <w:rFonts w:ascii="Century Gothic" w:hAnsi="Century Gothic"/>
          <w:b/>
          <w:u w:val="single"/>
        </w:rPr>
      </w:pPr>
    </w:p>
    <w:p w14:paraId="006660D1" w14:textId="77777777" w:rsidR="00D50443" w:rsidRDefault="00D50443" w:rsidP="00D50443">
      <w:pPr>
        <w:jc w:val="center"/>
        <w:rPr>
          <w:rFonts w:ascii="Century Gothic" w:hAnsi="Century Gothic"/>
          <w:b/>
          <w:u w:val="single"/>
        </w:rPr>
      </w:pPr>
    </w:p>
    <w:p w14:paraId="729CD3CA" w14:textId="77777777" w:rsidR="00D50443" w:rsidRDefault="00D50443" w:rsidP="00D50443">
      <w:pPr>
        <w:jc w:val="center"/>
        <w:rPr>
          <w:rFonts w:ascii="Century Gothic" w:hAnsi="Century Gothic"/>
          <w:b/>
          <w:u w:val="single"/>
        </w:rPr>
      </w:pPr>
    </w:p>
    <w:p w14:paraId="0575F07D" w14:textId="77777777" w:rsidR="00D50443" w:rsidRDefault="00D50443" w:rsidP="00D50443">
      <w:pPr>
        <w:jc w:val="center"/>
        <w:rPr>
          <w:rFonts w:ascii="Century Gothic" w:hAnsi="Century Gothic"/>
          <w:b/>
          <w:u w:val="single"/>
        </w:rPr>
      </w:pPr>
    </w:p>
    <w:p w14:paraId="18978FE7" w14:textId="77777777" w:rsidR="00D50443" w:rsidRDefault="00D50443" w:rsidP="00D50443">
      <w:pPr>
        <w:jc w:val="center"/>
        <w:rPr>
          <w:rFonts w:ascii="Century Gothic" w:hAnsi="Century Gothic"/>
          <w:b/>
          <w:u w:val="single"/>
        </w:rPr>
      </w:pPr>
    </w:p>
    <w:p w14:paraId="09785601" w14:textId="77777777" w:rsidR="00D50443" w:rsidRDefault="00D50443" w:rsidP="00D50443">
      <w:pPr>
        <w:jc w:val="center"/>
        <w:rPr>
          <w:rFonts w:ascii="Century Gothic" w:hAnsi="Century Gothic"/>
          <w:b/>
          <w:u w:val="single"/>
        </w:rPr>
      </w:pPr>
    </w:p>
    <w:p w14:paraId="688829F8" w14:textId="77777777" w:rsidR="00D50443" w:rsidRDefault="00D50443" w:rsidP="00D50443">
      <w:pPr>
        <w:jc w:val="center"/>
        <w:rPr>
          <w:rFonts w:ascii="Century Gothic" w:hAnsi="Century Gothic"/>
          <w:b/>
          <w:u w:val="single"/>
        </w:rPr>
      </w:pPr>
      <w:r w:rsidRPr="00D50443">
        <w:rPr>
          <w:rFonts w:ascii="Century Gothic" w:hAnsi="Century Gothic"/>
          <w:b/>
          <w:noProof/>
          <w:u w:val="single"/>
          <w:lang w:val="en-US"/>
        </w:rPr>
        <mc:AlternateContent>
          <mc:Choice Requires="wps">
            <w:drawing>
              <wp:anchor distT="0" distB="0" distL="114300" distR="114300" simplePos="0" relativeHeight="251668480" behindDoc="0" locked="0" layoutInCell="1" allowOverlap="1" wp14:anchorId="7617C048" wp14:editId="08388724">
                <wp:simplePos x="0" y="0"/>
                <wp:positionH relativeFrom="column">
                  <wp:posOffset>1028700</wp:posOffset>
                </wp:positionH>
                <wp:positionV relativeFrom="paragraph">
                  <wp:posOffset>98425</wp:posOffset>
                </wp:positionV>
                <wp:extent cx="1828800" cy="1600200"/>
                <wp:effectExtent l="50800" t="25400" r="76200" b="101600"/>
                <wp:wrapThrough wrapText="bothSides">
                  <wp:wrapPolygon edited="0">
                    <wp:start x="1200" y="-343"/>
                    <wp:lineTo x="-600" y="0"/>
                    <wp:lineTo x="-600" y="20571"/>
                    <wp:lineTo x="900" y="21943"/>
                    <wp:lineTo x="1500" y="22629"/>
                    <wp:lineTo x="20100" y="22629"/>
                    <wp:lineTo x="20700" y="21943"/>
                    <wp:lineTo x="22200" y="16800"/>
                    <wp:lineTo x="22200" y="4457"/>
                    <wp:lineTo x="21600" y="2400"/>
                    <wp:lineTo x="20400" y="-343"/>
                    <wp:lineTo x="1200" y="-343"/>
                  </wp:wrapPolygon>
                </wp:wrapThrough>
                <wp:docPr id="10" name="Rounded Rectangle 10"/>
                <wp:cNvGraphicFramePr/>
                <a:graphic xmlns:a="http://schemas.openxmlformats.org/drawingml/2006/main">
                  <a:graphicData uri="http://schemas.microsoft.com/office/word/2010/wordprocessingShape">
                    <wps:wsp>
                      <wps:cNvSpPr/>
                      <wps:spPr>
                        <a:xfrm>
                          <a:off x="0" y="0"/>
                          <a:ext cx="1828800" cy="1600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FD01C8E" w14:textId="77777777" w:rsidR="003D0C8B" w:rsidRPr="00D50443" w:rsidRDefault="003D0C8B" w:rsidP="005A7513">
                            <w:pPr>
                              <w:jc w:val="center"/>
                              <w:rPr>
                                <w:rFonts w:ascii="Century Gothic" w:hAnsi="Century Gothic"/>
                              </w:rPr>
                            </w:pPr>
                            <w:r w:rsidRPr="00D50443">
                              <w:rPr>
                                <w:rFonts w:ascii="Century Gothic" w:hAnsi="Century Gothic"/>
                              </w:rPr>
                              <w:t>Chapter 5: What factors might motivate a society to venture into unknown regions beyond its borders?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1" style="position:absolute;left:0;text-align:left;margin-left:81pt;margin-top:7.75pt;width:2in;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2FD01C8E" w14:textId="77777777" w:rsidR="003D0C8B" w:rsidRPr="00D50443" w:rsidRDefault="003D0C8B" w:rsidP="005A7513">
                      <w:pPr>
                        <w:jc w:val="center"/>
                        <w:rPr>
                          <w:rFonts w:ascii="Century Gothic" w:hAnsi="Century Gothic"/>
                        </w:rPr>
                      </w:pPr>
                      <w:r w:rsidRPr="00D50443">
                        <w:rPr>
                          <w:rFonts w:ascii="Century Gothic" w:hAnsi="Century Gothic"/>
                        </w:rPr>
                        <w:t>Chapter 5: What factors might motivate a society to venture into unknown regions beyond its borders?</w:t>
                      </w:r>
                    </w:p>
                  </w:txbxContent>
                </v:textbox>
                <w10:wrap type="through"/>
              </v:roundrect>
            </w:pict>
          </mc:Fallback>
        </mc:AlternateContent>
      </w:r>
    </w:p>
    <w:p w14:paraId="4ABF057B" w14:textId="77777777" w:rsidR="00D50443" w:rsidRDefault="00D50443" w:rsidP="00D50443">
      <w:pPr>
        <w:jc w:val="center"/>
        <w:rPr>
          <w:rFonts w:ascii="Century Gothic" w:hAnsi="Century Gothic"/>
          <w:b/>
          <w:u w:val="single"/>
        </w:rPr>
      </w:pPr>
      <w:r w:rsidRPr="00D50443">
        <w:rPr>
          <w:rFonts w:ascii="Century Gothic" w:hAnsi="Century Gothic"/>
          <w:b/>
          <w:noProof/>
          <w:u w:val="single"/>
          <w:lang w:val="en-US"/>
        </w:rPr>
        <mc:AlternateContent>
          <mc:Choice Requires="wps">
            <w:drawing>
              <wp:anchor distT="0" distB="0" distL="114300" distR="114300" simplePos="0" relativeHeight="251666432" behindDoc="0" locked="0" layoutInCell="1" allowOverlap="1" wp14:anchorId="7BA522A7" wp14:editId="092F51D0">
                <wp:simplePos x="0" y="0"/>
                <wp:positionH relativeFrom="column">
                  <wp:posOffset>3657600</wp:posOffset>
                </wp:positionH>
                <wp:positionV relativeFrom="paragraph">
                  <wp:posOffset>25400</wp:posOffset>
                </wp:positionV>
                <wp:extent cx="2057400" cy="1257300"/>
                <wp:effectExtent l="50800" t="25400" r="76200" b="114300"/>
                <wp:wrapThrough wrapText="bothSides">
                  <wp:wrapPolygon edited="0">
                    <wp:start x="533" y="-436"/>
                    <wp:lineTo x="-533" y="0"/>
                    <wp:lineTo x="-533" y="20945"/>
                    <wp:lineTo x="800" y="23127"/>
                    <wp:lineTo x="20800" y="23127"/>
                    <wp:lineTo x="22133" y="20945"/>
                    <wp:lineTo x="22133" y="6545"/>
                    <wp:lineTo x="21600" y="2182"/>
                    <wp:lineTo x="21067" y="-436"/>
                    <wp:lineTo x="533" y="-436"/>
                  </wp:wrapPolygon>
                </wp:wrapThrough>
                <wp:docPr id="8" name="Rounded Rectangle 8"/>
                <wp:cNvGraphicFramePr/>
                <a:graphic xmlns:a="http://schemas.openxmlformats.org/drawingml/2006/main">
                  <a:graphicData uri="http://schemas.microsoft.com/office/word/2010/wordprocessingShape">
                    <wps:wsp>
                      <wps:cNvSpPr/>
                      <wps:spPr>
                        <a:xfrm>
                          <a:off x="0" y="0"/>
                          <a:ext cx="2057400" cy="12573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E3147B3" w14:textId="77777777" w:rsidR="003D0C8B" w:rsidRPr="00D50443" w:rsidRDefault="003D0C8B" w:rsidP="005A7513">
                            <w:pPr>
                              <w:jc w:val="center"/>
                              <w:rPr>
                                <w:rFonts w:ascii="Century Gothic" w:hAnsi="Century Gothic"/>
                              </w:rPr>
                            </w:pPr>
                            <w:r w:rsidRPr="00D50443">
                              <w:rPr>
                                <w:rFonts w:ascii="Century Gothic" w:hAnsi="Century Gothic"/>
                              </w:rPr>
                              <w:t>Chapter 4: How did the Renaissance spark the growth and exchange of ideas across 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left:0;text-align:left;margin-left:4in;margin-top:2pt;width:16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5E3147B3" w14:textId="77777777" w:rsidR="003D0C8B" w:rsidRPr="00D50443" w:rsidRDefault="003D0C8B" w:rsidP="005A7513">
                      <w:pPr>
                        <w:jc w:val="center"/>
                        <w:rPr>
                          <w:rFonts w:ascii="Century Gothic" w:hAnsi="Century Gothic"/>
                        </w:rPr>
                      </w:pPr>
                      <w:r w:rsidRPr="00D50443">
                        <w:rPr>
                          <w:rFonts w:ascii="Century Gothic" w:hAnsi="Century Gothic"/>
                        </w:rPr>
                        <w:t>Chapter 4: How did the Renaissance spark the growth and exchange of ideas across Europe?</w:t>
                      </w:r>
                    </w:p>
                  </w:txbxContent>
                </v:textbox>
                <w10:wrap type="through"/>
              </v:roundrect>
            </w:pict>
          </mc:Fallback>
        </mc:AlternateContent>
      </w:r>
    </w:p>
    <w:p w14:paraId="1D42193A" w14:textId="77777777" w:rsidR="00D50443" w:rsidRDefault="00D50443" w:rsidP="00D50443">
      <w:pPr>
        <w:jc w:val="center"/>
        <w:rPr>
          <w:rFonts w:ascii="Century Gothic" w:hAnsi="Century Gothic"/>
          <w:b/>
          <w:u w:val="single"/>
        </w:rPr>
      </w:pPr>
    </w:p>
    <w:p w14:paraId="0BCE7BDF" w14:textId="77777777" w:rsidR="00D50443" w:rsidRDefault="00D50443" w:rsidP="00D50443">
      <w:pPr>
        <w:jc w:val="center"/>
        <w:rPr>
          <w:rFonts w:ascii="Century Gothic" w:hAnsi="Century Gothic"/>
          <w:b/>
          <w:u w:val="single"/>
        </w:rPr>
      </w:pPr>
    </w:p>
    <w:p w14:paraId="0B72DD87" w14:textId="77777777" w:rsidR="00D50443" w:rsidRDefault="00D50443" w:rsidP="00D50443">
      <w:pPr>
        <w:jc w:val="center"/>
        <w:rPr>
          <w:rFonts w:ascii="Century Gothic" w:hAnsi="Century Gothic"/>
          <w:b/>
          <w:u w:val="single"/>
        </w:rPr>
      </w:pPr>
    </w:p>
    <w:p w14:paraId="50A92A68" w14:textId="77777777" w:rsidR="00D50443" w:rsidRDefault="00D50443" w:rsidP="00D50443">
      <w:pPr>
        <w:jc w:val="center"/>
        <w:rPr>
          <w:rFonts w:ascii="Century Gothic" w:hAnsi="Century Gothic"/>
          <w:b/>
          <w:u w:val="single"/>
        </w:rPr>
      </w:pPr>
    </w:p>
    <w:p w14:paraId="04CCB1A0" w14:textId="77777777" w:rsidR="00D50443" w:rsidRDefault="00D50443" w:rsidP="00D50443">
      <w:pPr>
        <w:jc w:val="center"/>
        <w:rPr>
          <w:rFonts w:ascii="Century Gothic" w:hAnsi="Century Gothic"/>
          <w:b/>
          <w:u w:val="single"/>
        </w:rPr>
      </w:pPr>
    </w:p>
    <w:p w14:paraId="3BC6F26F" w14:textId="77777777" w:rsidR="00D50443" w:rsidRDefault="00D50443" w:rsidP="00D50443">
      <w:pPr>
        <w:jc w:val="center"/>
        <w:rPr>
          <w:rFonts w:ascii="Century Gothic" w:hAnsi="Century Gothic"/>
          <w:b/>
          <w:u w:val="single"/>
        </w:rPr>
      </w:pPr>
    </w:p>
    <w:p w14:paraId="5A4F65B6" w14:textId="77777777" w:rsidR="00D50443" w:rsidRDefault="00D50443" w:rsidP="00D50443">
      <w:pPr>
        <w:jc w:val="center"/>
        <w:rPr>
          <w:rFonts w:ascii="Century Gothic" w:hAnsi="Century Gothic"/>
          <w:b/>
          <w:u w:val="single"/>
        </w:rPr>
      </w:pPr>
    </w:p>
    <w:p w14:paraId="32FDEBB5" w14:textId="77777777" w:rsidR="00D50443" w:rsidRDefault="00EE7710" w:rsidP="00D50443">
      <w:pPr>
        <w:jc w:val="center"/>
        <w:rPr>
          <w:rFonts w:ascii="Century Gothic" w:hAnsi="Century Gothic"/>
          <w:b/>
          <w:u w:val="single"/>
        </w:rPr>
      </w:pPr>
      <w:r>
        <w:rPr>
          <w:rFonts w:ascii="Century Gothic" w:hAnsi="Century Gothic"/>
          <w:b/>
          <w:noProof/>
          <w:u w:val="single"/>
          <w:lang w:val="en-US"/>
        </w:rPr>
        <mc:AlternateContent>
          <mc:Choice Requires="wps">
            <w:drawing>
              <wp:anchor distT="0" distB="0" distL="114300" distR="114300" simplePos="0" relativeHeight="251670528" behindDoc="0" locked="0" layoutInCell="1" allowOverlap="1" wp14:anchorId="776256D3" wp14:editId="12A9DAAF">
                <wp:simplePos x="0" y="0"/>
                <wp:positionH relativeFrom="column">
                  <wp:posOffset>571500</wp:posOffset>
                </wp:positionH>
                <wp:positionV relativeFrom="paragraph">
                  <wp:posOffset>130810</wp:posOffset>
                </wp:positionV>
                <wp:extent cx="5829300" cy="3086100"/>
                <wp:effectExtent l="50800" t="25400" r="63500" b="114300"/>
                <wp:wrapThrough wrapText="bothSides">
                  <wp:wrapPolygon edited="0">
                    <wp:start x="14212" y="-178"/>
                    <wp:lineTo x="94" y="0"/>
                    <wp:lineTo x="94" y="2489"/>
                    <wp:lineTo x="2447" y="5689"/>
                    <wp:lineTo x="-188" y="8356"/>
                    <wp:lineTo x="-188" y="9067"/>
                    <wp:lineTo x="2447" y="11378"/>
                    <wp:lineTo x="-94" y="14222"/>
                    <wp:lineTo x="-94" y="14933"/>
                    <wp:lineTo x="4612" y="17067"/>
                    <wp:lineTo x="4424" y="17956"/>
                    <wp:lineTo x="7906" y="19911"/>
                    <wp:lineTo x="8282" y="22222"/>
                    <wp:lineTo x="8753" y="22222"/>
                    <wp:lineTo x="9035" y="22044"/>
                    <wp:lineTo x="13553" y="20089"/>
                    <wp:lineTo x="15624" y="19911"/>
                    <wp:lineTo x="18353" y="18311"/>
                    <wp:lineTo x="18165" y="17067"/>
                    <wp:lineTo x="17506" y="14222"/>
                    <wp:lineTo x="21647" y="13689"/>
                    <wp:lineTo x="21741" y="12978"/>
                    <wp:lineTo x="19388" y="11378"/>
                    <wp:lineTo x="21553" y="8178"/>
                    <wp:lineTo x="18165" y="5689"/>
                    <wp:lineTo x="18824" y="4444"/>
                    <wp:lineTo x="18165" y="3911"/>
                    <wp:lineTo x="14682" y="2844"/>
                    <wp:lineTo x="14776" y="-178"/>
                    <wp:lineTo x="14212" y="-178"/>
                  </wp:wrapPolygon>
                </wp:wrapThrough>
                <wp:docPr id="12" name="Explosion 1 12"/>
                <wp:cNvGraphicFramePr/>
                <a:graphic xmlns:a="http://schemas.openxmlformats.org/drawingml/2006/main">
                  <a:graphicData uri="http://schemas.microsoft.com/office/word/2010/wordprocessingShape">
                    <wps:wsp>
                      <wps:cNvSpPr/>
                      <wps:spPr>
                        <a:xfrm>
                          <a:off x="0" y="0"/>
                          <a:ext cx="5829300" cy="3086100"/>
                        </a:xfrm>
                        <a:prstGeom prst="irregularSeal1">
                          <a:avLst/>
                        </a:prstGeom>
                      </wps:spPr>
                      <wps:style>
                        <a:lnRef idx="1">
                          <a:schemeClr val="accent5"/>
                        </a:lnRef>
                        <a:fillRef idx="2">
                          <a:schemeClr val="accent5"/>
                        </a:fillRef>
                        <a:effectRef idx="1">
                          <a:schemeClr val="accent5"/>
                        </a:effectRef>
                        <a:fontRef idx="minor">
                          <a:schemeClr val="dk1"/>
                        </a:fontRef>
                      </wps:style>
                      <wps:txbx>
                        <w:txbxContent>
                          <w:p w14:paraId="0368975C" w14:textId="77777777" w:rsidR="003D0C8B" w:rsidRPr="00EE7710" w:rsidRDefault="003D0C8B" w:rsidP="00EE7710">
                            <w:pPr>
                              <w:jc w:val="center"/>
                              <w:rPr>
                                <w:rFonts w:ascii="Century Gothic" w:hAnsi="Century Gothic"/>
                                <w:b/>
                                <w:i/>
                                <w:sz w:val="32"/>
                                <w:szCs w:val="32"/>
                              </w:rPr>
                            </w:pPr>
                            <w:r w:rsidRPr="00EE7710">
                              <w:rPr>
                                <w:rFonts w:ascii="Century Gothic" w:hAnsi="Century Gothic"/>
                                <w:b/>
                                <w:i/>
                                <w:sz w:val="32"/>
                                <w:szCs w:val="32"/>
                              </w:rPr>
                              <w:t>BONUS: How can lessons from the Renaissance help us solve the Great Pacific Garbage 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12" o:spid="_x0000_s1033" type="#_x0000_t71" style="position:absolute;left:0;text-align:left;margin-left:45pt;margin-top:10.3pt;width:459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" fillcolor="#a5d5e2 [1624]" strokecolor="#40a7c2 [3048]">
                <v:fill color2="#e4f2f6 [504]" rotate="t" colors="0 #9eeaff;22938f #bbefff;1 #e4f9ff" type="gradient"/>
                <v:shadow on="t" opacity="24903f" mv:blur="40000f" origin=",.5" offset="0,20000emu"/>
                <v:textbox>
                  <w:txbxContent>
                    <w:p w14:paraId="0368975C" w14:textId="77777777" w:rsidR="003D0C8B" w:rsidRPr="00EE7710" w:rsidRDefault="003D0C8B" w:rsidP="00EE7710">
                      <w:pPr>
                        <w:jc w:val="center"/>
                        <w:rPr>
                          <w:rFonts w:ascii="Century Gothic" w:hAnsi="Century Gothic"/>
                          <w:b/>
                          <w:i/>
                          <w:sz w:val="32"/>
                          <w:szCs w:val="32"/>
                        </w:rPr>
                      </w:pPr>
                      <w:r w:rsidRPr="00EE7710">
                        <w:rPr>
                          <w:rFonts w:ascii="Century Gothic" w:hAnsi="Century Gothic"/>
                          <w:b/>
                          <w:i/>
                          <w:sz w:val="32"/>
                          <w:szCs w:val="32"/>
                        </w:rPr>
                        <w:t>BONUS: How can lessons from the Renaissance help us solve the Great Pacific Garbage Patch?</w:t>
                      </w:r>
                    </w:p>
                  </w:txbxContent>
                </v:textbox>
                <w10:wrap type="through"/>
              </v:shape>
            </w:pict>
          </mc:Fallback>
        </mc:AlternateContent>
      </w:r>
    </w:p>
    <w:p w14:paraId="52484A81" w14:textId="77777777" w:rsidR="00D50443" w:rsidRDefault="00D50443" w:rsidP="00D50443">
      <w:pPr>
        <w:jc w:val="center"/>
        <w:rPr>
          <w:rFonts w:ascii="Century Gothic" w:hAnsi="Century Gothic"/>
          <w:b/>
          <w:u w:val="single"/>
        </w:rPr>
      </w:pPr>
    </w:p>
    <w:tbl>
      <w:tblPr>
        <w:tblStyle w:val="TableGrid"/>
        <w:tblpPr w:leftFromText="180" w:rightFromText="180" w:vertAnchor="page" w:horzAnchor="page" w:tblpX="1549" w:tblpY="541"/>
        <w:tblW w:w="0" w:type="auto"/>
        <w:tblLook w:val="04A0" w:firstRow="1" w:lastRow="0" w:firstColumn="1" w:lastColumn="0" w:noHBand="0" w:noVBand="1"/>
      </w:tblPr>
      <w:tblGrid>
        <w:gridCol w:w="3227"/>
        <w:gridCol w:w="6507"/>
      </w:tblGrid>
      <w:tr w:rsidR="00EE7710" w:rsidRPr="00D50443" w14:paraId="409A120D" w14:textId="77777777" w:rsidTr="00EE7710">
        <w:trPr>
          <w:trHeight w:val="326"/>
        </w:trPr>
        <w:tc>
          <w:tcPr>
            <w:tcW w:w="3227" w:type="dxa"/>
            <w:vAlign w:val="center"/>
          </w:tcPr>
          <w:p w14:paraId="3A5F2934" w14:textId="77777777" w:rsidR="00EE7710" w:rsidRPr="00D50443" w:rsidRDefault="00EE7710" w:rsidP="00EE7710">
            <w:pPr>
              <w:jc w:val="center"/>
              <w:rPr>
                <w:rFonts w:ascii="Century Gothic" w:hAnsi="Century Gothic"/>
              </w:rPr>
            </w:pPr>
            <w:r>
              <w:rPr>
                <w:rFonts w:ascii="Century Gothic" w:hAnsi="Century Gothic"/>
              </w:rPr>
              <w:lastRenderedPageBreak/>
              <w:t>F</w:t>
            </w:r>
            <w:r w:rsidRPr="00D50443">
              <w:rPr>
                <w:rFonts w:ascii="Century Gothic" w:hAnsi="Century Gothic"/>
              </w:rPr>
              <w:t>eudalism</w:t>
            </w:r>
          </w:p>
        </w:tc>
        <w:tc>
          <w:tcPr>
            <w:tcW w:w="6507" w:type="dxa"/>
          </w:tcPr>
          <w:p w14:paraId="6FBC90C5" w14:textId="77777777" w:rsidR="00EE7710" w:rsidRDefault="00EE7710" w:rsidP="00EE7710">
            <w:pPr>
              <w:jc w:val="center"/>
              <w:rPr>
                <w:rFonts w:ascii="Century Gothic" w:hAnsi="Century Gothic"/>
              </w:rPr>
            </w:pPr>
          </w:p>
          <w:p w14:paraId="300AD073" w14:textId="77777777" w:rsidR="00EE7710" w:rsidRDefault="00EE7710" w:rsidP="00EE7710">
            <w:pPr>
              <w:jc w:val="center"/>
              <w:rPr>
                <w:rFonts w:ascii="Century Gothic" w:hAnsi="Century Gothic"/>
              </w:rPr>
            </w:pPr>
          </w:p>
          <w:p w14:paraId="29EBA16C" w14:textId="77777777" w:rsidR="00EE7710" w:rsidRDefault="00EE7710" w:rsidP="00EE7710">
            <w:pPr>
              <w:jc w:val="center"/>
              <w:rPr>
                <w:rFonts w:ascii="Century Gothic" w:hAnsi="Century Gothic"/>
              </w:rPr>
            </w:pPr>
          </w:p>
          <w:p w14:paraId="4F9C7750" w14:textId="77777777" w:rsidR="00EE7710" w:rsidRPr="00D50443" w:rsidRDefault="00EE7710" w:rsidP="00EE7710">
            <w:pPr>
              <w:jc w:val="center"/>
              <w:rPr>
                <w:rFonts w:ascii="Century Gothic" w:hAnsi="Century Gothic"/>
              </w:rPr>
            </w:pPr>
          </w:p>
        </w:tc>
      </w:tr>
      <w:tr w:rsidR="00EE7710" w:rsidRPr="00D50443" w14:paraId="03E34852" w14:textId="77777777" w:rsidTr="00EE7710">
        <w:trPr>
          <w:trHeight w:val="326"/>
        </w:trPr>
        <w:tc>
          <w:tcPr>
            <w:tcW w:w="3227" w:type="dxa"/>
            <w:vAlign w:val="center"/>
          </w:tcPr>
          <w:p w14:paraId="71B35C54" w14:textId="77777777" w:rsidR="00EE7710" w:rsidRPr="00D50443" w:rsidRDefault="00EE7710" w:rsidP="00EE7710">
            <w:pPr>
              <w:jc w:val="center"/>
              <w:rPr>
                <w:rFonts w:ascii="Century Gothic" w:hAnsi="Century Gothic"/>
              </w:rPr>
            </w:pPr>
            <w:r>
              <w:rPr>
                <w:rFonts w:ascii="Century Gothic" w:hAnsi="Century Gothic"/>
              </w:rPr>
              <w:t>Hierarchy</w:t>
            </w:r>
          </w:p>
        </w:tc>
        <w:tc>
          <w:tcPr>
            <w:tcW w:w="6507" w:type="dxa"/>
          </w:tcPr>
          <w:p w14:paraId="08E9FA08" w14:textId="77777777" w:rsidR="00EE7710" w:rsidRDefault="00EE7710" w:rsidP="00EE7710">
            <w:pPr>
              <w:jc w:val="center"/>
              <w:rPr>
                <w:rFonts w:ascii="Century Gothic" w:hAnsi="Century Gothic"/>
              </w:rPr>
            </w:pPr>
          </w:p>
          <w:p w14:paraId="1329AD98" w14:textId="77777777" w:rsidR="00EE7710" w:rsidRDefault="00EE7710" w:rsidP="00EE7710">
            <w:pPr>
              <w:jc w:val="center"/>
              <w:rPr>
                <w:rFonts w:ascii="Century Gothic" w:hAnsi="Century Gothic"/>
              </w:rPr>
            </w:pPr>
          </w:p>
          <w:p w14:paraId="40F56BE6" w14:textId="77777777" w:rsidR="00EE7710" w:rsidRDefault="00EE7710" w:rsidP="00EE7710">
            <w:pPr>
              <w:jc w:val="center"/>
              <w:rPr>
                <w:rFonts w:ascii="Century Gothic" w:hAnsi="Century Gothic"/>
              </w:rPr>
            </w:pPr>
          </w:p>
          <w:p w14:paraId="22391B91" w14:textId="77777777" w:rsidR="00EE7710" w:rsidRPr="00D50443" w:rsidRDefault="00EE7710" w:rsidP="00EE7710">
            <w:pPr>
              <w:jc w:val="center"/>
              <w:rPr>
                <w:rFonts w:ascii="Century Gothic" w:hAnsi="Century Gothic"/>
              </w:rPr>
            </w:pPr>
          </w:p>
        </w:tc>
      </w:tr>
      <w:tr w:rsidR="00EE7710" w:rsidRPr="00D50443" w14:paraId="2B0A8825" w14:textId="77777777" w:rsidTr="00EE7710">
        <w:trPr>
          <w:trHeight w:val="348"/>
        </w:trPr>
        <w:tc>
          <w:tcPr>
            <w:tcW w:w="3227" w:type="dxa"/>
            <w:vAlign w:val="center"/>
          </w:tcPr>
          <w:p w14:paraId="415A1F92" w14:textId="77777777" w:rsidR="00EE7710" w:rsidRPr="00D50443" w:rsidRDefault="00EE7710" w:rsidP="00EE7710">
            <w:pPr>
              <w:jc w:val="center"/>
              <w:rPr>
                <w:rFonts w:ascii="Century Gothic" w:hAnsi="Century Gothic"/>
              </w:rPr>
            </w:pPr>
            <w:r>
              <w:rPr>
                <w:rFonts w:ascii="Century Gothic" w:hAnsi="Century Gothic"/>
              </w:rPr>
              <w:t>Allegiance</w:t>
            </w:r>
          </w:p>
        </w:tc>
        <w:tc>
          <w:tcPr>
            <w:tcW w:w="6507" w:type="dxa"/>
          </w:tcPr>
          <w:p w14:paraId="3979FD34" w14:textId="77777777" w:rsidR="00EE7710" w:rsidRDefault="00EE7710" w:rsidP="00EE7710">
            <w:pPr>
              <w:jc w:val="center"/>
              <w:rPr>
                <w:rFonts w:ascii="Century Gothic" w:hAnsi="Century Gothic"/>
              </w:rPr>
            </w:pPr>
          </w:p>
          <w:p w14:paraId="17F39394" w14:textId="77777777" w:rsidR="00EE7710" w:rsidRDefault="00EE7710" w:rsidP="00EE7710">
            <w:pPr>
              <w:jc w:val="center"/>
              <w:rPr>
                <w:rFonts w:ascii="Century Gothic" w:hAnsi="Century Gothic"/>
              </w:rPr>
            </w:pPr>
          </w:p>
          <w:p w14:paraId="76714684" w14:textId="77777777" w:rsidR="00EE7710" w:rsidRDefault="00EE7710" w:rsidP="00EE7710">
            <w:pPr>
              <w:jc w:val="center"/>
              <w:rPr>
                <w:rFonts w:ascii="Century Gothic" w:hAnsi="Century Gothic"/>
              </w:rPr>
            </w:pPr>
          </w:p>
          <w:p w14:paraId="72AB272B" w14:textId="77777777" w:rsidR="00EE7710" w:rsidRPr="00D50443" w:rsidRDefault="00EE7710" w:rsidP="00EE7710">
            <w:pPr>
              <w:jc w:val="center"/>
              <w:rPr>
                <w:rFonts w:ascii="Century Gothic" w:hAnsi="Century Gothic"/>
              </w:rPr>
            </w:pPr>
          </w:p>
        </w:tc>
      </w:tr>
      <w:tr w:rsidR="00EE7710" w:rsidRPr="00D50443" w14:paraId="32EDE121" w14:textId="77777777" w:rsidTr="00EE7710">
        <w:trPr>
          <w:trHeight w:val="326"/>
        </w:trPr>
        <w:tc>
          <w:tcPr>
            <w:tcW w:w="3227" w:type="dxa"/>
            <w:vAlign w:val="center"/>
          </w:tcPr>
          <w:p w14:paraId="4E15C018" w14:textId="77777777" w:rsidR="00EE7710" w:rsidRPr="00D50443" w:rsidRDefault="00EE7710" w:rsidP="00EE7710">
            <w:pPr>
              <w:jc w:val="center"/>
              <w:rPr>
                <w:rFonts w:ascii="Century Gothic" w:hAnsi="Century Gothic"/>
              </w:rPr>
            </w:pPr>
            <w:r>
              <w:rPr>
                <w:rFonts w:ascii="Century Gothic" w:hAnsi="Century Gothic"/>
              </w:rPr>
              <w:t>Manors</w:t>
            </w:r>
          </w:p>
        </w:tc>
        <w:tc>
          <w:tcPr>
            <w:tcW w:w="6507" w:type="dxa"/>
          </w:tcPr>
          <w:p w14:paraId="33772B97" w14:textId="77777777" w:rsidR="00EE7710" w:rsidRDefault="00EE7710" w:rsidP="00EE7710">
            <w:pPr>
              <w:jc w:val="center"/>
              <w:rPr>
                <w:rFonts w:ascii="Century Gothic" w:hAnsi="Century Gothic"/>
              </w:rPr>
            </w:pPr>
          </w:p>
          <w:p w14:paraId="7DD015A5" w14:textId="77777777" w:rsidR="00EE7710" w:rsidRDefault="00EE7710" w:rsidP="00EE7710">
            <w:pPr>
              <w:jc w:val="center"/>
              <w:rPr>
                <w:rFonts w:ascii="Century Gothic" w:hAnsi="Century Gothic"/>
              </w:rPr>
            </w:pPr>
          </w:p>
          <w:p w14:paraId="32DB5A52" w14:textId="77777777" w:rsidR="00EE7710" w:rsidRDefault="00EE7710" w:rsidP="00EE7710">
            <w:pPr>
              <w:jc w:val="center"/>
              <w:rPr>
                <w:rFonts w:ascii="Century Gothic" w:hAnsi="Century Gothic"/>
              </w:rPr>
            </w:pPr>
          </w:p>
          <w:p w14:paraId="2424CD8A" w14:textId="77777777" w:rsidR="00EE7710" w:rsidRPr="00D50443" w:rsidRDefault="00EE7710" w:rsidP="00EE7710">
            <w:pPr>
              <w:jc w:val="center"/>
              <w:rPr>
                <w:rFonts w:ascii="Century Gothic" w:hAnsi="Century Gothic"/>
              </w:rPr>
            </w:pPr>
          </w:p>
        </w:tc>
      </w:tr>
      <w:tr w:rsidR="00EE7710" w:rsidRPr="00D50443" w14:paraId="1DC56EEC" w14:textId="77777777" w:rsidTr="00EE7710">
        <w:trPr>
          <w:trHeight w:val="326"/>
        </w:trPr>
        <w:tc>
          <w:tcPr>
            <w:tcW w:w="3227" w:type="dxa"/>
            <w:vAlign w:val="center"/>
          </w:tcPr>
          <w:p w14:paraId="6AE27917" w14:textId="77777777" w:rsidR="00EE7710" w:rsidRPr="00D50443" w:rsidRDefault="00EE7710" w:rsidP="00EE7710">
            <w:pPr>
              <w:jc w:val="center"/>
              <w:rPr>
                <w:rFonts w:ascii="Century Gothic" w:hAnsi="Century Gothic"/>
              </w:rPr>
            </w:pPr>
            <w:r>
              <w:rPr>
                <w:rFonts w:ascii="Century Gothic" w:hAnsi="Century Gothic"/>
              </w:rPr>
              <w:t>Freeman</w:t>
            </w:r>
          </w:p>
        </w:tc>
        <w:tc>
          <w:tcPr>
            <w:tcW w:w="6507" w:type="dxa"/>
          </w:tcPr>
          <w:p w14:paraId="0D4C59D9" w14:textId="77777777" w:rsidR="00EE7710" w:rsidRDefault="00EE7710" w:rsidP="00EE7710">
            <w:pPr>
              <w:jc w:val="center"/>
              <w:rPr>
                <w:rFonts w:ascii="Century Gothic" w:hAnsi="Century Gothic"/>
              </w:rPr>
            </w:pPr>
          </w:p>
          <w:p w14:paraId="451FA24A" w14:textId="77777777" w:rsidR="00EE7710" w:rsidRDefault="00EE7710" w:rsidP="00EE7710">
            <w:pPr>
              <w:jc w:val="center"/>
              <w:rPr>
                <w:rFonts w:ascii="Century Gothic" w:hAnsi="Century Gothic"/>
              </w:rPr>
            </w:pPr>
          </w:p>
          <w:p w14:paraId="69A1BD28" w14:textId="77777777" w:rsidR="00EE7710" w:rsidRDefault="00EE7710" w:rsidP="00EE7710">
            <w:pPr>
              <w:jc w:val="center"/>
              <w:rPr>
                <w:rFonts w:ascii="Century Gothic" w:hAnsi="Century Gothic"/>
              </w:rPr>
            </w:pPr>
          </w:p>
          <w:p w14:paraId="7CE2A449" w14:textId="77777777" w:rsidR="00EE7710" w:rsidRPr="00D50443" w:rsidRDefault="00EE7710" w:rsidP="00EE7710">
            <w:pPr>
              <w:jc w:val="center"/>
              <w:rPr>
                <w:rFonts w:ascii="Century Gothic" w:hAnsi="Century Gothic"/>
              </w:rPr>
            </w:pPr>
          </w:p>
        </w:tc>
      </w:tr>
      <w:tr w:rsidR="00EE7710" w:rsidRPr="00D50443" w14:paraId="0779E15E" w14:textId="77777777" w:rsidTr="00EE7710">
        <w:trPr>
          <w:trHeight w:val="326"/>
        </w:trPr>
        <w:tc>
          <w:tcPr>
            <w:tcW w:w="3227" w:type="dxa"/>
            <w:vAlign w:val="center"/>
          </w:tcPr>
          <w:p w14:paraId="3A3D0483" w14:textId="77777777" w:rsidR="00EE7710" w:rsidRPr="00D50443" w:rsidRDefault="00EE7710" w:rsidP="00EE7710">
            <w:pPr>
              <w:jc w:val="center"/>
              <w:rPr>
                <w:rFonts w:ascii="Century Gothic" w:hAnsi="Century Gothic"/>
              </w:rPr>
            </w:pPr>
            <w:r>
              <w:rPr>
                <w:rFonts w:ascii="Century Gothic" w:hAnsi="Century Gothic"/>
              </w:rPr>
              <w:t>Serfs</w:t>
            </w:r>
          </w:p>
        </w:tc>
        <w:tc>
          <w:tcPr>
            <w:tcW w:w="6507" w:type="dxa"/>
          </w:tcPr>
          <w:p w14:paraId="51E2F8F2" w14:textId="77777777" w:rsidR="00EE7710" w:rsidRDefault="00EE7710" w:rsidP="00EE7710">
            <w:pPr>
              <w:jc w:val="center"/>
              <w:rPr>
                <w:rFonts w:ascii="Century Gothic" w:hAnsi="Century Gothic"/>
              </w:rPr>
            </w:pPr>
          </w:p>
          <w:p w14:paraId="0B753036" w14:textId="77777777" w:rsidR="00EE7710" w:rsidRDefault="00EE7710" w:rsidP="00EE7710">
            <w:pPr>
              <w:jc w:val="center"/>
              <w:rPr>
                <w:rFonts w:ascii="Century Gothic" w:hAnsi="Century Gothic"/>
              </w:rPr>
            </w:pPr>
          </w:p>
          <w:p w14:paraId="29C7485B" w14:textId="77777777" w:rsidR="00EE7710" w:rsidRDefault="00EE7710" w:rsidP="00EE7710">
            <w:pPr>
              <w:jc w:val="center"/>
              <w:rPr>
                <w:rFonts w:ascii="Century Gothic" w:hAnsi="Century Gothic"/>
              </w:rPr>
            </w:pPr>
          </w:p>
          <w:p w14:paraId="5D2FA280" w14:textId="77777777" w:rsidR="00EE7710" w:rsidRPr="00D50443" w:rsidRDefault="00EE7710" w:rsidP="00EE7710">
            <w:pPr>
              <w:jc w:val="center"/>
              <w:rPr>
                <w:rFonts w:ascii="Century Gothic" w:hAnsi="Century Gothic"/>
              </w:rPr>
            </w:pPr>
          </w:p>
        </w:tc>
      </w:tr>
      <w:tr w:rsidR="00EE7710" w:rsidRPr="00D50443" w14:paraId="19C610BD" w14:textId="77777777" w:rsidTr="00EE7710">
        <w:trPr>
          <w:trHeight w:val="348"/>
        </w:trPr>
        <w:tc>
          <w:tcPr>
            <w:tcW w:w="3227" w:type="dxa"/>
            <w:vAlign w:val="center"/>
          </w:tcPr>
          <w:p w14:paraId="69C796F5" w14:textId="77777777" w:rsidR="00EE7710" w:rsidRPr="00D50443" w:rsidRDefault="00EE7710" w:rsidP="00EE7710">
            <w:pPr>
              <w:jc w:val="center"/>
              <w:rPr>
                <w:rFonts w:ascii="Century Gothic" w:hAnsi="Century Gothic"/>
              </w:rPr>
            </w:pPr>
            <w:r>
              <w:rPr>
                <w:rFonts w:ascii="Century Gothic" w:hAnsi="Century Gothic"/>
              </w:rPr>
              <w:t>Monastery</w:t>
            </w:r>
          </w:p>
        </w:tc>
        <w:tc>
          <w:tcPr>
            <w:tcW w:w="6507" w:type="dxa"/>
          </w:tcPr>
          <w:p w14:paraId="28F71D9B" w14:textId="77777777" w:rsidR="00EE7710" w:rsidRDefault="00EE7710" w:rsidP="00EE7710">
            <w:pPr>
              <w:jc w:val="center"/>
              <w:rPr>
                <w:rFonts w:ascii="Century Gothic" w:hAnsi="Century Gothic"/>
              </w:rPr>
            </w:pPr>
          </w:p>
          <w:p w14:paraId="2B378CAA" w14:textId="77777777" w:rsidR="00EE7710" w:rsidRDefault="00EE7710" w:rsidP="00EE7710">
            <w:pPr>
              <w:jc w:val="center"/>
              <w:rPr>
                <w:rFonts w:ascii="Century Gothic" w:hAnsi="Century Gothic"/>
              </w:rPr>
            </w:pPr>
          </w:p>
          <w:p w14:paraId="0D1C28EF" w14:textId="77777777" w:rsidR="00EE7710" w:rsidRDefault="00EE7710" w:rsidP="00EE7710">
            <w:pPr>
              <w:jc w:val="center"/>
              <w:rPr>
                <w:rFonts w:ascii="Century Gothic" w:hAnsi="Century Gothic"/>
              </w:rPr>
            </w:pPr>
          </w:p>
          <w:p w14:paraId="0C5AFDC4" w14:textId="77777777" w:rsidR="00EE7710" w:rsidRPr="00D50443" w:rsidRDefault="00EE7710" w:rsidP="00EE7710">
            <w:pPr>
              <w:jc w:val="center"/>
              <w:rPr>
                <w:rFonts w:ascii="Century Gothic" w:hAnsi="Century Gothic"/>
              </w:rPr>
            </w:pPr>
          </w:p>
        </w:tc>
      </w:tr>
      <w:tr w:rsidR="00EE7710" w:rsidRPr="00D50443" w14:paraId="7E195187" w14:textId="77777777" w:rsidTr="00EE7710">
        <w:trPr>
          <w:trHeight w:val="326"/>
        </w:trPr>
        <w:tc>
          <w:tcPr>
            <w:tcW w:w="3227" w:type="dxa"/>
            <w:vAlign w:val="center"/>
          </w:tcPr>
          <w:p w14:paraId="5E7CCF8A" w14:textId="77777777" w:rsidR="00EE7710" w:rsidRPr="00D50443" w:rsidRDefault="00EE7710" w:rsidP="00EE7710">
            <w:pPr>
              <w:jc w:val="center"/>
              <w:rPr>
                <w:rFonts w:ascii="Century Gothic" w:hAnsi="Century Gothic"/>
              </w:rPr>
            </w:pPr>
            <w:r>
              <w:rPr>
                <w:rFonts w:ascii="Century Gothic" w:hAnsi="Century Gothic"/>
              </w:rPr>
              <w:t>journeymen</w:t>
            </w:r>
          </w:p>
        </w:tc>
        <w:tc>
          <w:tcPr>
            <w:tcW w:w="6507" w:type="dxa"/>
          </w:tcPr>
          <w:p w14:paraId="7532D9C4" w14:textId="77777777" w:rsidR="00EE7710" w:rsidRDefault="00EE7710" w:rsidP="00EE7710">
            <w:pPr>
              <w:jc w:val="center"/>
              <w:rPr>
                <w:rFonts w:ascii="Century Gothic" w:hAnsi="Century Gothic"/>
              </w:rPr>
            </w:pPr>
          </w:p>
          <w:p w14:paraId="3AD91EFA" w14:textId="77777777" w:rsidR="00EE7710" w:rsidRDefault="00EE7710" w:rsidP="00EE7710">
            <w:pPr>
              <w:jc w:val="center"/>
              <w:rPr>
                <w:rFonts w:ascii="Century Gothic" w:hAnsi="Century Gothic"/>
              </w:rPr>
            </w:pPr>
          </w:p>
          <w:p w14:paraId="36863084" w14:textId="77777777" w:rsidR="00EE7710" w:rsidRDefault="00EE7710" w:rsidP="00EE7710">
            <w:pPr>
              <w:jc w:val="center"/>
              <w:rPr>
                <w:rFonts w:ascii="Century Gothic" w:hAnsi="Century Gothic"/>
              </w:rPr>
            </w:pPr>
          </w:p>
          <w:p w14:paraId="55000DAC" w14:textId="77777777" w:rsidR="00EE7710" w:rsidRPr="00D50443" w:rsidRDefault="00EE7710" w:rsidP="00EE7710">
            <w:pPr>
              <w:jc w:val="center"/>
              <w:rPr>
                <w:rFonts w:ascii="Century Gothic" w:hAnsi="Century Gothic"/>
              </w:rPr>
            </w:pPr>
          </w:p>
        </w:tc>
      </w:tr>
      <w:tr w:rsidR="00EE7710" w:rsidRPr="00D50443" w14:paraId="2DD2D007" w14:textId="77777777" w:rsidTr="00EE7710">
        <w:trPr>
          <w:trHeight w:val="326"/>
        </w:trPr>
        <w:tc>
          <w:tcPr>
            <w:tcW w:w="3227" w:type="dxa"/>
            <w:vAlign w:val="center"/>
          </w:tcPr>
          <w:p w14:paraId="2C59A447" w14:textId="77777777" w:rsidR="00EE7710" w:rsidRDefault="00EE7710" w:rsidP="00EE7710">
            <w:pPr>
              <w:jc w:val="center"/>
              <w:rPr>
                <w:rFonts w:ascii="Century Gothic" w:hAnsi="Century Gothic"/>
              </w:rPr>
            </w:pPr>
            <w:r>
              <w:rPr>
                <w:rFonts w:ascii="Century Gothic" w:hAnsi="Century Gothic"/>
              </w:rPr>
              <w:t>Sumptuary laws</w:t>
            </w:r>
          </w:p>
        </w:tc>
        <w:tc>
          <w:tcPr>
            <w:tcW w:w="6507" w:type="dxa"/>
          </w:tcPr>
          <w:p w14:paraId="05FFF191" w14:textId="77777777" w:rsidR="00EE7710" w:rsidRDefault="00EE7710" w:rsidP="00EE7710">
            <w:pPr>
              <w:jc w:val="center"/>
              <w:rPr>
                <w:rFonts w:ascii="Century Gothic" w:hAnsi="Century Gothic"/>
              </w:rPr>
            </w:pPr>
          </w:p>
          <w:p w14:paraId="46E2FCE0" w14:textId="77777777" w:rsidR="00EE7710" w:rsidRDefault="00EE7710" w:rsidP="00EE7710">
            <w:pPr>
              <w:jc w:val="center"/>
              <w:rPr>
                <w:rFonts w:ascii="Century Gothic" w:hAnsi="Century Gothic"/>
              </w:rPr>
            </w:pPr>
          </w:p>
          <w:p w14:paraId="0D0BF5DE" w14:textId="77777777" w:rsidR="00EE7710" w:rsidRDefault="00EE7710" w:rsidP="00EE7710">
            <w:pPr>
              <w:jc w:val="center"/>
              <w:rPr>
                <w:rFonts w:ascii="Century Gothic" w:hAnsi="Century Gothic"/>
              </w:rPr>
            </w:pPr>
          </w:p>
          <w:p w14:paraId="1EE40CFC" w14:textId="77777777" w:rsidR="00EE7710" w:rsidRPr="00D50443" w:rsidRDefault="00EE7710" w:rsidP="00EE7710">
            <w:pPr>
              <w:jc w:val="center"/>
              <w:rPr>
                <w:rFonts w:ascii="Century Gothic" w:hAnsi="Century Gothic"/>
              </w:rPr>
            </w:pPr>
          </w:p>
        </w:tc>
      </w:tr>
      <w:tr w:rsidR="00EE7710" w:rsidRPr="00D50443" w14:paraId="1FBE7DA8" w14:textId="77777777" w:rsidTr="00EE7710">
        <w:trPr>
          <w:trHeight w:val="326"/>
        </w:trPr>
        <w:tc>
          <w:tcPr>
            <w:tcW w:w="3227" w:type="dxa"/>
            <w:vAlign w:val="center"/>
          </w:tcPr>
          <w:p w14:paraId="0B836407" w14:textId="77777777" w:rsidR="00EE7710" w:rsidRDefault="00EE7710" w:rsidP="00EE7710">
            <w:pPr>
              <w:jc w:val="center"/>
              <w:rPr>
                <w:rFonts w:ascii="Century Gothic" w:hAnsi="Century Gothic"/>
              </w:rPr>
            </w:pPr>
            <w:r>
              <w:rPr>
                <w:rFonts w:ascii="Century Gothic" w:hAnsi="Century Gothic"/>
              </w:rPr>
              <w:t>tithe</w:t>
            </w:r>
          </w:p>
        </w:tc>
        <w:tc>
          <w:tcPr>
            <w:tcW w:w="6507" w:type="dxa"/>
          </w:tcPr>
          <w:p w14:paraId="4AA11EF5" w14:textId="77777777" w:rsidR="00EE7710" w:rsidRDefault="00EE7710" w:rsidP="00EE7710">
            <w:pPr>
              <w:jc w:val="center"/>
              <w:rPr>
                <w:rFonts w:ascii="Century Gothic" w:hAnsi="Century Gothic"/>
              </w:rPr>
            </w:pPr>
          </w:p>
          <w:p w14:paraId="222D829C" w14:textId="77777777" w:rsidR="00EE7710" w:rsidRDefault="00EE7710" w:rsidP="00EE7710">
            <w:pPr>
              <w:jc w:val="center"/>
              <w:rPr>
                <w:rFonts w:ascii="Century Gothic" w:hAnsi="Century Gothic"/>
              </w:rPr>
            </w:pPr>
          </w:p>
          <w:p w14:paraId="46F859D6" w14:textId="77777777" w:rsidR="00EE7710" w:rsidRDefault="00EE7710" w:rsidP="00EE7710">
            <w:pPr>
              <w:jc w:val="center"/>
              <w:rPr>
                <w:rFonts w:ascii="Century Gothic" w:hAnsi="Century Gothic"/>
              </w:rPr>
            </w:pPr>
          </w:p>
          <w:p w14:paraId="409B454D" w14:textId="77777777" w:rsidR="00EE7710" w:rsidRPr="00D50443" w:rsidRDefault="00EE7710" w:rsidP="00EE7710">
            <w:pPr>
              <w:jc w:val="center"/>
              <w:rPr>
                <w:rFonts w:ascii="Century Gothic" w:hAnsi="Century Gothic"/>
              </w:rPr>
            </w:pPr>
          </w:p>
        </w:tc>
      </w:tr>
    </w:tbl>
    <w:p w14:paraId="69E751F9" w14:textId="77777777" w:rsidR="00D50443" w:rsidRDefault="00D50443" w:rsidP="00D50443">
      <w:pPr>
        <w:jc w:val="center"/>
        <w:rPr>
          <w:rFonts w:ascii="Century Gothic" w:hAnsi="Century Gothic"/>
          <w:b/>
          <w:u w:val="single"/>
        </w:rPr>
      </w:pPr>
    </w:p>
    <w:p w14:paraId="6A40A348" w14:textId="77777777" w:rsidR="005A7513" w:rsidRDefault="00EE7710" w:rsidP="00EE7710">
      <w:pPr>
        <w:rPr>
          <w:rFonts w:ascii="Century Gothic" w:hAnsi="Century Gothic"/>
        </w:rPr>
      </w:pPr>
      <w:r>
        <w:rPr>
          <w:rFonts w:ascii="Century Gothic" w:hAnsi="Century Gothic"/>
          <w:b/>
          <w:u w:val="single"/>
        </w:rPr>
        <w:t>Opening question:</w:t>
      </w:r>
    </w:p>
    <w:p w14:paraId="4CC4FB97" w14:textId="77777777" w:rsidR="00EE7710" w:rsidRDefault="00EE7710" w:rsidP="00EE7710">
      <w:pPr>
        <w:rPr>
          <w:rFonts w:ascii="Arial" w:hAnsi="Arial" w:cs="Arial"/>
          <w:color w:val="000000"/>
          <w:sz w:val="22"/>
          <w:szCs w:val="22"/>
        </w:rPr>
      </w:pPr>
    </w:p>
    <w:p w14:paraId="3BF4A20D" w14:textId="77777777" w:rsidR="00EE7710" w:rsidRPr="002B7F9B" w:rsidRDefault="00EE7710" w:rsidP="00EE7710">
      <w:pPr>
        <w:rPr>
          <w:rFonts w:ascii="Century Gothic" w:hAnsi="Century Gothic" w:cs="Arial"/>
          <w:i/>
          <w:color w:val="000000"/>
          <w:sz w:val="22"/>
          <w:szCs w:val="22"/>
        </w:rPr>
      </w:pPr>
      <w:r w:rsidRPr="002B7F9B">
        <w:rPr>
          <w:rFonts w:ascii="Century Gothic" w:hAnsi="Century Gothic" w:cs="Arial"/>
          <w:i/>
          <w:color w:val="000000"/>
          <w:sz w:val="22"/>
          <w:szCs w:val="22"/>
        </w:rPr>
        <w:t>If half the people in Canada suddenly died of a terrible disease, how do you think this would affect our society?</w:t>
      </w:r>
    </w:p>
    <w:p w14:paraId="32F9B087" w14:textId="77777777" w:rsidR="00EE7710" w:rsidRDefault="00EE7710" w:rsidP="00EE7710">
      <w:pPr>
        <w:rPr>
          <w:rFonts w:ascii="Arial" w:hAnsi="Arial" w:cs="Arial"/>
          <w:i/>
          <w:color w:val="000000"/>
          <w:sz w:val="22"/>
          <w:szCs w:val="22"/>
        </w:rPr>
      </w:pPr>
    </w:p>
    <w:p w14:paraId="2FF602C9" w14:textId="77777777" w:rsidR="00EE7710" w:rsidRDefault="00EE7710" w:rsidP="00EE7710">
      <w:pPr>
        <w:rPr>
          <w:rFonts w:ascii="Arial" w:hAnsi="Arial" w:cs="Arial"/>
          <w:color w:val="000000"/>
          <w:sz w:val="22"/>
          <w:szCs w:val="22"/>
        </w:rPr>
      </w:pPr>
    </w:p>
    <w:p w14:paraId="3A227524" w14:textId="77777777" w:rsidR="009C6665" w:rsidRDefault="009C6665" w:rsidP="00EE7710">
      <w:pPr>
        <w:rPr>
          <w:rFonts w:ascii="Century Gothic" w:hAnsi="Century Gothic"/>
          <w:b/>
          <w:sz w:val="22"/>
          <w:szCs w:val="22"/>
          <w:u w:val="single"/>
        </w:rPr>
      </w:pPr>
    </w:p>
    <w:p w14:paraId="0BD5A766" w14:textId="77777777" w:rsidR="00EE7710" w:rsidRDefault="000E2CFA" w:rsidP="00EE7710">
      <w:pPr>
        <w:rPr>
          <w:rFonts w:ascii="Century Gothic" w:hAnsi="Century Gothic"/>
          <w:sz w:val="22"/>
          <w:szCs w:val="22"/>
        </w:rPr>
      </w:pPr>
      <w:r>
        <w:rPr>
          <w:rFonts w:ascii="Century Gothic" w:hAnsi="Century Gothic"/>
          <w:b/>
          <w:sz w:val="22"/>
          <w:szCs w:val="22"/>
          <w:u w:val="single"/>
        </w:rPr>
        <w:t>The Black Death</w:t>
      </w:r>
    </w:p>
    <w:p w14:paraId="1E83A762" w14:textId="77777777" w:rsidR="00F24247" w:rsidRDefault="000E2CFA" w:rsidP="00EE7710">
      <w:pPr>
        <w:rPr>
          <w:rFonts w:ascii="Century Gothic" w:hAnsi="Century Gothic"/>
          <w:sz w:val="22"/>
          <w:szCs w:val="22"/>
        </w:rPr>
      </w:pPr>
      <w:r>
        <w:rPr>
          <w:rFonts w:ascii="Century Gothic" w:hAnsi="Century Gothic"/>
          <w:sz w:val="22"/>
          <w:szCs w:val="22"/>
        </w:rPr>
        <w:t xml:space="preserve">Read the opening story on page 17. </w:t>
      </w:r>
    </w:p>
    <w:p w14:paraId="3BB91E56" w14:textId="77777777" w:rsidR="00F24247" w:rsidRDefault="00F24247" w:rsidP="00EE7710">
      <w:pPr>
        <w:rPr>
          <w:rFonts w:ascii="Century Gothic" w:hAnsi="Century Gothic"/>
          <w:sz w:val="22"/>
          <w:szCs w:val="22"/>
        </w:rPr>
      </w:pPr>
      <w:r>
        <w:rPr>
          <w:rFonts w:ascii="Century Gothic" w:hAnsi="Century Gothic"/>
          <w:sz w:val="22"/>
          <w:szCs w:val="22"/>
        </w:rPr>
        <w:t xml:space="preserve">Write a diary entry for the time period by answering the following prompt: </w:t>
      </w:r>
    </w:p>
    <w:p w14:paraId="47CDAAE0" w14:textId="77777777" w:rsidR="00F24247" w:rsidRDefault="00F24247" w:rsidP="00EE7710">
      <w:pPr>
        <w:rPr>
          <w:rFonts w:ascii="Century Gothic" w:hAnsi="Century Gothic"/>
          <w:sz w:val="22"/>
          <w:szCs w:val="22"/>
        </w:rPr>
      </w:pPr>
    </w:p>
    <w:p w14:paraId="382120DA" w14:textId="77777777" w:rsidR="000E2CFA" w:rsidRDefault="000E2CFA" w:rsidP="00F24247">
      <w:pPr>
        <w:jc w:val="center"/>
        <w:rPr>
          <w:rFonts w:ascii="Century Gothic" w:hAnsi="Century Gothic"/>
          <w:i/>
          <w:sz w:val="22"/>
          <w:szCs w:val="22"/>
        </w:rPr>
      </w:pPr>
      <w:r w:rsidRPr="00F24247">
        <w:rPr>
          <w:rFonts w:ascii="Century Gothic" w:hAnsi="Century Gothic"/>
          <w:i/>
          <w:sz w:val="22"/>
          <w:szCs w:val="22"/>
        </w:rPr>
        <w:t xml:space="preserve">Imagine you live in Florence, Italy, </w:t>
      </w:r>
      <w:r w:rsidR="00F24247" w:rsidRPr="00F24247">
        <w:rPr>
          <w:rFonts w:ascii="Century Gothic" w:hAnsi="Century Gothic"/>
          <w:i/>
          <w:sz w:val="22"/>
          <w:szCs w:val="22"/>
        </w:rPr>
        <w:t>immediately</w:t>
      </w:r>
      <w:r w:rsidRPr="00F24247">
        <w:rPr>
          <w:rFonts w:ascii="Century Gothic" w:hAnsi="Century Gothic"/>
          <w:i/>
          <w:sz w:val="22"/>
          <w:szCs w:val="22"/>
        </w:rPr>
        <w:t xml:space="preserve"> following the Black Death. </w:t>
      </w:r>
      <w:r w:rsidR="00F24247" w:rsidRPr="00F24247">
        <w:rPr>
          <w:rFonts w:ascii="Century Gothic" w:hAnsi="Century Gothic"/>
          <w:i/>
          <w:sz w:val="22"/>
          <w:szCs w:val="22"/>
        </w:rPr>
        <w:t>You have survived, but many have not. Describe your environment. How do you feel?</w:t>
      </w:r>
    </w:p>
    <w:p w14:paraId="69F61DFD" w14:textId="77777777" w:rsidR="00F24247" w:rsidRDefault="00F24247" w:rsidP="00F24247">
      <w:pPr>
        <w:jc w:val="center"/>
        <w:rPr>
          <w:rFonts w:ascii="Century Gothic" w:hAnsi="Century Gothic"/>
          <w:i/>
          <w:sz w:val="22"/>
          <w:szCs w:val="22"/>
        </w:rPr>
      </w:pPr>
    </w:p>
    <w:p w14:paraId="21E9681A" w14:textId="77777777" w:rsidR="00F24247" w:rsidRDefault="00F24247" w:rsidP="00F24247">
      <w:pPr>
        <w:rPr>
          <w:rFonts w:ascii="Century Gothic" w:hAnsi="Century Gothic"/>
          <w:sz w:val="22"/>
          <w:szCs w:val="22"/>
        </w:rPr>
      </w:pPr>
    </w:p>
    <w:p w14:paraId="358E82D4" w14:textId="48F6A13E" w:rsidR="002B7F9B" w:rsidRPr="002B7F9B" w:rsidRDefault="002B7F9B" w:rsidP="00F24247">
      <w:pPr>
        <w:rPr>
          <w:rFonts w:ascii="Century Gothic" w:hAnsi="Century Gothic"/>
          <w:sz w:val="22"/>
          <w:szCs w:val="22"/>
        </w:rPr>
      </w:pPr>
      <w:r>
        <w:rPr>
          <w:rFonts w:ascii="Century Gothic" w:hAnsi="Century Gothic"/>
          <w:sz w:val="22"/>
          <w:szCs w:val="22"/>
        </w:rPr>
        <w:t xml:space="preserve"> Write your diary entry on a separate piece of </w:t>
      </w:r>
      <w:r w:rsidR="00E0276E">
        <w:rPr>
          <w:rFonts w:ascii="Century Gothic" w:hAnsi="Century Gothic"/>
          <w:sz w:val="22"/>
          <w:szCs w:val="22"/>
        </w:rPr>
        <w:t>paper,</w:t>
      </w:r>
      <w:r>
        <w:rPr>
          <w:rFonts w:ascii="Century Gothic" w:hAnsi="Century Gothic"/>
          <w:sz w:val="22"/>
          <w:szCs w:val="22"/>
        </w:rPr>
        <w:t xml:space="preserve"> as you will be handing it in!</w:t>
      </w:r>
    </w:p>
    <w:p w14:paraId="373DDF00" w14:textId="77777777" w:rsidR="002B7F9B" w:rsidRDefault="002B7F9B" w:rsidP="00F24247">
      <w:pPr>
        <w:rPr>
          <w:rFonts w:ascii="Century Gothic" w:hAnsi="Century Gothic"/>
          <w:sz w:val="22"/>
          <w:szCs w:val="22"/>
        </w:rPr>
      </w:pPr>
    </w:p>
    <w:p w14:paraId="5BA0D0A0" w14:textId="77777777" w:rsidR="002B7F9B" w:rsidRDefault="002B7F9B" w:rsidP="00F24247">
      <w:pPr>
        <w:rPr>
          <w:rFonts w:ascii="Century Gothic" w:hAnsi="Century Gothic"/>
          <w:sz w:val="22"/>
          <w:szCs w:val="22"/>
        </w:rPr>
      </w:pPr>
    </w:p>
    <w:p w14:paraId="43706ADC" w14:textId="77777777" w:rsidR="002B7F9B" w:rsidRDefault="002B7F9B" w:rsidP="00F24247">
      <w:pPr>
        <w:rPr>
          <w:rFonts w:ascii="Century Gothic" w:hAnsi="Century Gothic"/>
          <w:sz w:val="22"/>
          <w:szCs w:val="22"/>
        </w:rPr>
      </w:pPr>
    </w:p>
    <w:p w14:paraId="715089B7" w14:textId="77777777" w:rsidR="00C73F81" w:rsidRDefault="00C73F81" w:rsidP="00EE7710">
      <w:pPr>
        <w:rPr>
          <w:rFonts w:ascii="Century Gothic" w:hAnsi="Century Gothic"/>
          <w:sz w:val="22"/>
          <w:szCs w:val="22"/>
        </w:rPr>
      </w:pPr>
      <w:r w:rsidRPr="00C73F81">
        <w:rPr>
          <w:rFonts w:ascii="Century Gothic" w:hAnsi="Century Gothic"/>
          <w:b/>
          <w:sz w:val="22"/>
          <w:szCs w:val="22"/>
        </w:rPr>
        <w:t>BIG IDEAS</w:t>
      </w:r>
      <w:r>
        <w:rPr>
          <w:rFonts w:ascii="Century Gothic" w:hAnsi="Century Gothic"/>
          <w:sz w:val="22"/>
          <w:szCs w:val="22"/>
        </w:rPr>
        <w:t xml:space="preserve"> for this unit: Why do you think the Renaissance occurred and what forced a ‘new way of thinking’ in Italy, and eventually the rest of Europe?</w:t>
      </w:r>
    </w:p>
    <w:p w14:paraId="39C0155C" w14:textId="77777777" w:rsidR="00C73F81" w:rsidRDefault="00C73F81" w:rsidP="00EE7710">
      <w:pPr>
        <w:rPr>
          <w:rFonts w:ascii="Century Gothic" w:hAnsi="Century Gothic"/>
          <w:sz w:val="22"/>
          <w:szCs w:val="22"/>
        </w:rPr>
      </w:pPr>
    </w:p>
    <w:p w14:paraId="19004935" w14:textId="77777777" w:rsidR="00C73F81" w:rsidRDefault="00C73F81" w:rsidP="00EE7710">
      <w:pPr>
        <w:rPr>
          <w:rFonts w:ascii="Century Gothic" w:hAnsi="Century Gothic"/>
          <w:sz w:val="22"/>
          <w:szCs w:val="22"/>
        </w:rPr>
      </w:pPr>
      <w:r>
        <w:rPr>
          <w:rFonts w:ascii="Century Gothic" w:hAnsi="Century Gothic"/>
          <w:sz w:val="22"/>
          <w:szCs w:val="22"/>
        </w:rPr>
        <w:t>1.</w:t>
      </w:r>
    </w:p>
    <w:p w14:paraId="05457994" w14:textId="77777777" w:rsidR="002B7F9B" w:rsidRDefault="002B7F9B" w:rsidP="00EE7710">
      <w:pPr>
        <w:rPr>
          <w:rFonts w:ascii="Century Gothic" w:hAnsi="Century Gothic"/>
          <w:sz w:val="22"/>
          <w:szCs w:val="22"/>
        </w:rPr>
      </w:pPr>
    </w:p>
    <w:p w14:paraId="3B05477A" w14:textId="77777777" w:rsidR="00C73F81" w:rsidRDefault="00C73F81" w:rsidP="00EE7710">
      <w:pPr>
        <w:rPr>
          <w:rFonts w:ascii="Century Gothic" w:hAnsi="Century Gothic"/>
          <w:sz w:val="22"/>
          <w:szCs w:val="22"/>
        </w:rPr>
      </w:pPr>
    </w:p>
    <w:p w14:paraId="5493E943" w14:textId="77777777" w:rsidR="00C73F81" w:rsidRDefault="00C73F81" w:rsidP="00EE7710">
      <w:pPr>
        <w:rPr>
          <w:rFonts w:ascii="Century Gothic" w:hAnsi="Century Gothic"/>
          <w:sz w:val="22"/>
          <w:szCs w:val="22"/>
        </w:rPr>
      </w:pPr>
      <w:r>
        <w:rPr>
          <w:rFonts w:ascii="Century Gothic" w:hAnsi="Century Gothic"/>
          <w:sz w:val="22"/>
          <w:szCs w:val="22"/>
        </w:rPr>
        <w:t>2.</w:t>
      </w:r>
    </w:p>
    <w:p w14:paraId="5555CAED" w14:textId="77777777" w:rsidR="002B7F9B" w:rsidRDefault="002B7F9B" w:rsidP="00EE7710">
      <w:pPr>
        <w:rPr>
          <w:rFonts w:ascii="Century Gothic" w:hAnsi="Century Gothic"/>
          <w:sz w:val="22"/>
          <w:szCs w:val="22"/>
        </w:rPr>
      </w:pPr>
    </w:p>
    <w:p w14:paraId="4968964B" w14:textId="77777777" w:rsidR="00C73F81" w:rsidRDefault="00C73F81" w:rsidP="00EE7710">
      <w:pPr>
        <w:rPr>
          <w:rFonts w:ascii="Century Gothic" w:hAnsi="Century Gothic"/>
          <w:sz w:val="22"/>
          <w:szCs w:val="22"/>
        </w:rPr>
      </w:pPr>
    </w:p>
    <w:p w14:paraId="4C5A84C0" w14:textId="77777777" w:rsidR="00C73F81" w:rsidRDefault="00C73F81" w:rsidP="00EE7710">
      <w:pPr>
        <w:rPr>
          <w:rFonts w:ascii="Century Gothic" w:hAnsi="Century Gothic"/>
          <w:sz w:val="22"/>
          <w:szCs w:val="22"/>
        </w:rPr>
      </w:pPr>
      <w:r>
        <w:rPr>
          <w:rFonts w:ascii="Century Gothic" w:hAnsi="Century Gothic"/>
          <w:sz w:val="22"/>
          <w:szCs w:val="22"/>
        </w:rPr>
        <w:t>3.</w:t>
      </w:r>
    </w:p>
    <w:p w14:paraId="5756CDB9" w14:textId="77777777" w:rsidR="002B7F9B" w:rsidRDefault="002B7F9B" w:rsidP="00EE7710">
      <w:pPr>
        <w:rPr>
          <w:rFonts w:ascii="Century Gothic" w:hAnsi="Century Gothic"/>
          <w:sz w:val="22"/>
          <w:szCs w:val="22"/>
        </w:rPr>
      </w:pPr>
    </w:p>
    <w:p w14:paraId="47A39ADB" w14:textId="77777777" w:rsidR="00C73F81" w:rsidRDefault="00C73F81" w:rsidP="00EE7710">
      <w:pPr>
        <w:rPr>
          <w:rFonts w:ascii="Century Gothic" w:hAnsi="Century Gothic"/>
          <w:sz w:val="22"/>
          <w:szCs w:val="22"/>
        </w:rPr>
      </w:pPr>
    </w:p>
    <w:p w14:paraId="6A78ACFB" w14:textId="77777777" w:rsidR="00C73F81" w:rsidRDefault="00C73F81" w:rsidP="00EE7710">
      <w:pPr>
        <w:rPr>
          <w:rFonts w:ascii="Century Gothic" w:hAnsi="Century Gothic"/>
          <w:sz w:val="22"/>
          <w:szCs w:val="22"/>
        </w:rPr>
      </w:pPr>
      <w:r>
        <w:rPr>
          <w:rFonts w:ascii="Century Gothic" w:hAnsi="Century Gothic"/>
          <w:sz w:val="22"/>
          <w:szCs w:val="22"/>
        </w:rPr>
        <w:t>4.</w:t>
      </w:r>
    </w:p>
    <w:p w14:paraId="329108D4" w14:textId="77777777" w:rsidR="00C73F81" w:rsidRDefault="00C73F81" w:rsidP="00EE7710">
      <w:pPr>
        <w:rPr>
          <w:rFonts w:ascii="Century Gothic" w:hAnsi="Century Gothic"/>
          <w:sz w:val="22"/>
          <w:szCs w:val="22"/>
        </w:rPr>
      </w:pPr>
    </w:p>
    <w:p w14:paraId="381F1410" w14:textId="77777777" w:rsidR="002B7F9B" w:rsidRDefault="002B7F9B" w:rsidP="00EE7710">
      <w:pPr>
        <w:rPr>
          <w:rFonts w:ascii="Century Gothic" w:hAnsi="Century Gothic"/>
          <w:sz w:val="22"/>
          <w:szCs w:val="22"/>
        </w:rPr>
      </w:pPr>
    </w:p>
    <w:p w14:paraId="010C7939" w14:textId="77777777" w:rsidR="00C73F81" w:rsidRDefault="00C73F81" w:rsidP="00EE7710">
      <w:pPr>
        <w:rPr>
          <w:rFonts w:ascii="Century Gothic" w:hAnsi="Century Gothic"/>
          <w:sz w:val="22"/>
          <w:szCs w:val="22"/>
        </w:rPr>
      </w:pPr>
      <w:r>
        <w:rPr>
          <w:rFonts w:ascii="Century Gothic" w:hAnsi="Century Gothic"/>
          <w:sz w:val="22"/>
          <w:szCs w:val="22"/>
        </w:rPr>
        <w:t>5.</w:t>
      </w:r>
    </w:p>
    <w:p w14:paraId="569328C4" w14:textId="77777777" w:rsidR="00C73F81" w:rsidRDefault="00C73F81" w:rsidP="00EE7710">
      <w:pPr>
        <w:rPr>
          <w:rFonts w:ascii="Century Gothic" w:hAnsi="Century Gothic"/>
          <w:sz w:val="22"/>
          <w:szCs w:val="22"/>
        </w:rPr>
      </w:pPr>
    </w:p>
    <w:p w14:paraId="1B518C32" w14:textId="77777777" w:rsidR="002B7F9B" w:rsidRDefault="002B7F9B" w:rsidP="00EE7710">
      <w:pPr>
        <w:rPr>
          <w:rFonts w:ascii="Century Gothic" w:hAnsi="Century Gothic"/>
          <w:sz w:val="22"/>
          <w:szCs w:val="22"/>
        </w:rPr>
      </w:pPr>
    </w:p>
    <w:p w14:paraId="668FD5B9" w14:textId="77777777" w:rsidR="00C73F81" w:rsidRDefault="00C73F81" w:rsidP="00EE7710">
      <w:pPr>
        <w:rPr>
          <w:rFonts w:ascii="Century Gothic" w:hAnsi="Century Gothic"/>
          <w:sz w:val="22"/>
          <w:szCs w:val="22"/>
        </w:rPr>
      </w:pPr>
      <w:r>
        <w:rPr>
          <w:rFonts w:ascii="Century Gothic" w:hAnsi="Century Gothic"/>
          <w:sz w:val="22"/>
          <w:szCs w:val="22"/>
        </w:rPr>
        <w:t>6.</w:t>
      </w:r>
    </w:p>
    <w:p w14:paraId="3706FC70" w14:textId="77777777" w:rsidR="00C73F81" w:rsidRDefault="00C73F81" w:rsidP="00EE7710">
      <w:pPr>
        <w:rPr>
          <w:rFonts w:ascii="Century Gothic" w:hAnsi="Century Gothic"/>
          <w:sz w:val="22"/>
          <w:szCs w:val="22"/>
        </w:rPr>
      </w:pPr>
    </w:p>
    <w:p w14:paraId="220F338D" w14:textId="77777777" w:rsidR="00C73F81" w:rsidRDefault="00C73F81" w:rsidP="00EE7710">
      <w:pPr>
        <w:rPr>
          <w:rFonts w:ascii="Century Gothic" w:hAnsi="Century Gothic"/>
          <w:sz w:val="22"/>
          <w:szCs w:val="22"/>
        </w:rPr>
      </w:pPr>
    </w:p>
    <w:p w14:paraId="64369193" w14:textId="77777777" w:rsidR="00A5722E" w:rsidRDefault="00A5722E" w:rsidP="00EE7710">
      <w:pPr>
        <w:rPr>
          <w:rFonts w:ascii="Century Gothic" w:hAnsi="Century Gothic"/>
          <w:b/>
          <w:sz w:val="22"/>
          <w:szCs w:val="22"/>
          <w:u w:val="single"/>
        </w:rPr>
      </w:pPr>
    </w:p>
    <w:p w14:paraId="1DD8E31B" w14:textId="77777777" w:rsidR="002B7F9B" w:rsidRDefault="002B7F9B" w:rsidP="00EE7710">
      <w:pPr>
        <w:rPr>
          <w:rFonts w:ascii="Century Gothic" w:hAnsi="Century Gothic"/>
          <w:b/>
          <w:sz w:val="22"/>
          <w:szCs w:val="22"/>
          <w:u w:val="single"/>
        </w:rPr>
      </w:pPr>
    </w:p>
    <w:p w14:paraId="3C395A0D" w14:textId="77777777" w:rsidR="00C73F81" w:rsidRDefault="008E3C69" w:rsidP="00EE7710">
      <w:pPr>
        <w:rPr>
          <w:rFonts w:ascii="Century Gothic" w:hAnsi="Century Gothic"/>
          <w:sz w:val="22"/>
          <w:szCs w:val="22"/>
        </w:rPr>
      </w:pPr>
      <w:r>
        <w:rPr>
          <w:rFonts w:ascii="Century Gothic" w:hAnsi="Century Gothic"/>
          <w:b/>
          <w:sz w:val="22"/>
          <w:szCs w:val="22"/>
          <w:u w:val="single"/>
        </w:rPr>
        <w:t>Europe in the Middle Ages</w:t>
      </w:r>
    </w:p>
    <w:p w14:paraId="7F40768A" w14:textId="375CB31B" w:rsidR="008E3C69" w:rsidRDefault="008E3C69" w:rsidP="00EE7710">
      <w:pPr>
        <w:rPr>
          <w:rFonts w:ascii="Century Gothic" w:hAnsi="Century Gothic"/>
          <w:sz w:val="22"/>
          <w:szCs w:val="22"/>
        </w:rPr>
      </w:pPr>
    </w:p>
    <w:p w14:paraId="671099D2" w14:textId="77777777" w:rsidR="008E3C69" w:rsidRDefault="008E3C69" w:rsidP="00EE7710">
      <w:pPr>
        <w:rPr>
          <w:rFonts w:ascii="Century Gothic" w:hAnsi="Century Gothic"/>
          <w:sz w:val="22"/>
          <w:szCs w:val="22"/>
        </w:rPr>
      </w:pPr>
    </w:p>
    <w:p w14:paraId="7F1B25D7" w14:textId="77777777" w:rsidR="00A5722E" w:rsidRPr="00A5722E" w:rsidRDefault="00A5722E" w:rsidP="00A5722E">
      <w:pPr>
        <w:rPr>
          <w:rFonts w:ascii="Century Gothic" w:hAnsi="Century Gothic" w:cs="Times New Roman"/>
          <w:sz w:val="20"/>
          <w:szCs w:val="20"/>
        </w:rPr>
      </w:pPr>
      <w:r w:rsidRPr="00A5722E">
        <w:rPr>
          <w:rFonts w:ascii="Century Gothic" w:hAnsi="Century Gothic" w:cs="Arial"/>
          <w:color w:val="000000"/>
          <w:sz w:val="22"/>
          <w:szCs w:val="22"/>
        </w:rPr>
        <w:t>In a hierarchy, people are ranked one above the other according to their</w:t>
      </w:r>
      <w:r w:rsidRPr="00A5722E">
        <w:rPr>
          <w:rFonts w:ascii="Century Gothic" w:hAnsi="Century Gothic" w:cs="Arial"/>
          <w:color w:val="000000"/>
          <w:sz w:val="22"/>
          <w:szCs w:val="22"/>
          <w:u w:val="single"/>
        </w:rPr>
        <w:t xml:space="preserve">                     </w:t>
      </w:r>
      <w:r w:rsidRPr="00A5722E">
        <w:rPr>
          <w:rFonts w:ascii="Century Gothic" w:hAnsi="Century Gothic" w:cs="Arial"/>
          <w:color w:val="000000"/>
          <w:sz w:val="22"/>
          <w:szCs w:val="22"/>
        </w:rPr>
        <w:t xml:space="preserve">. People were born into a level of feudal society and they expected to stay in that level for their entire lives. </w:t>
      </w:r>
    </w:p>
    <w:p w14:paraId="4F87997F" w14:textId="77777777" w:rsidR="00A5722E" w:rsidRPr="00A5722E" w:rsidRDefault="00A5722E" w:rsidP="00A5722E">
      <w:pPr>
        <w:rPr>
          <w:rFonts w:ascii="Century Gothic" w:eastAsia="Times New Roman" w:hAnsi="Century Gothic" w:cs="Times New Roman"/>
          <w:sz w:val="20"/>
          <w:szCs w:val="20"/>
        </w:rPr>
      </w:pPr>
    </w:p>
    <w:p w14:paraId="201888A9" w14:textId="77777777" w:rsidR="00A5722E" w:rsidRPr="00A5722E" w:rsidRDefault="00A5722E" w:rsidP="00A5722E">
      <w:pPr>
        <w:rPr>
          <w:rFonts w:ascii="Century Gothic" w:hAnsi="Century Gothic" w:cs="Times New Roman"/>
          <w:sz w:val="20"/>
          <w:szCs w:val="20"/>
        </w:rPr>
      </w:pPr>
      <w:r w:rsidRPr="00A5722E">
        <w:rPr>
          <w:rFonts w:ascii="Century Gothic" w:hAnsi="Century Gothic" w:cs="Arial"/>
          <w:color w:val="000000"/>
          <w:sz w:val="22"/>
          <w:szCs w:val="22"/>
        </w:rPr>
        <w:t>Feudalism was based on</w:t>
      </w:r>
      <w:r w:rsidRPr="00A5722E">
        <w:rPr>
          <w:rFonts w:ascii="Century Gothic" w:hAnsi="Century Gothic" w:cs="Arial"/>
          <w:color w:val="000000"/>
          <w:sz w:val="22"/>
          <w:szCs w:val="22"/>
          <w:u w:val="single"/>
        </w:rPr>
        <w:t xml:space="preserve">                     </w:t>
      </w:r>
      <w:r w:rsidRPr="00A5722E">
        <w:rPr>
          <w:rFonts w:ascii="Century Gothic" w:hAnsi="Century Gothic" w:cs="Arial"/>
          <w:color w:val="000000"/>
          <w:sz w:val="22"/>
          <w:szCs w:val="22"/>
        </w:rPr>
        <w:t>, loyalty and</w:t>
      </w:r>
      <w:r w:rsidRPr="00A5722E">
        <w:rPr>
          <w:rFonts w:ascii="Century Gothic" w:hAnsi="Century Gothic" w:cs="Arial"/>
          <w:color w:val="000000"/>
          <w:sz w:val="22"/>
          <w:szCs w:val="22"/>
          <w:u w:val="single"/>
        </w:rPr>
        <w:t xml:space="preserve">                  </w:t>
      </w:r>
      <w:r w:rsidRPr="00A5722E">
        <w:rPr>
          <w:rFonts w:ascii="Century Gothic" w:hAnsi="Century Gothic" w:cs="Arial"/>
          <w:color w:val="000000"/>
          <w:sz w:val="22"/>
          <w:szCs w:val="22"/>
        </w:rPr>
        <w:t xml:space="preserve">. Novels or knights swore oaths of </w:t>
      </w:r>
      <w:r w:rsidRPr="00A5722E">
        <w:rPr>
          <w:rFonts w:ascii="Century Gothic" w:hAnsi="Century Gothic" w:cs="Arial"/>
          <w:b/>
          <w:bCs/>
          <w:color w:val="000000"/>
          <w:sz w:val="22"/>
          <w:szCs w:val="22"/>
        </w:rPr>
        <w:t xml:space="preserve">allegiance, </w:t>
      </w:r>
      <w:r w:rsidRPr="00A5722E">
        <w:rPr>
          <w:rFonts w:ascii="Century Gothic" w:hAnsi="Century Gothic" w:cs="Arial"/>
          <w:color w:val="000000"/>
          <w:sz w:val="22"/>
          <w:szCs w:val="22"/>
        </w:rPr>
        <w:t>that is, loyalty to the</w:t>
      </w:r>
      <w:r w:rsidRPr="00A5722E">
        <w:rPr>
          <w:rFonts w:ascii="Century Gothic" w:hAnsi="Century Gothic" w:cs="Arial"/>
          <w:color w:val="000000"/>
          <w:sz w:val="22"/>
          <w:szCs w:val="22"/>
          <w:u w:val="single"/>
        </w:rPr>
        <w:t xml:space="preserve">                      </w:t>
      </w:r>
      <w:r w:rsidRPr="00A5722E">
        <w:rPr>
          <w:rFonts w:ascii="Century Gothic" w:hAnsi="Century Gothic" w:cs="Arial"/>
          <w:color w:val="000000"/>
          <w:sz w:val="22"/>
          <w:szCs w:val="22"/>
        </w:rPr>
        <w:t>. They promised to fight for him in exchange for the rights to pieces of land called</w:t>
      </w:r>
      <w:r w:rsidRPr="00A5722E">
        <w:rPr>
          <w:rFonts w:ascii="Century Gothic" w:hAnsi="Century Gothic" w:cs="Arial"/>
          <w:color w:val="000000"/>
          <w:sz w:val="22"/>
          <w:szCs w:val="22"/>
          <w:u w:val="single"/>
        </w:rPr>
        <w:t xml:space="preserve">                         </w:t>
      </w:r>
      <w:r w:rsidRPr="00A5722E">
        <w:rPr>
          <w:rFonts w:ascii="Century Gothic" w:hAnsi="Century Gothic" w:cs="Arial"/>
          <w:color w:val="000000"/>
          <w:sz w:val="22"/>
          <w:szCs w:val="22"/>
        </w:rPr>
        <w:t xml:space="preserve">or fiefs. </w:t>
      </w:r>
    </w:p>
    <w:p w14:paraId="683F87F8" w14:textId="77777777" w:rsidR="00A5722E" w:rsidRPr="00A5722E" w:rsidRDefault="00A5722E" w:rsidP="00A5722E">
      <w:pPr>
        <w:rPr>
          <w:rFonts w:ascii="Century Gothic" w:eastAsia="Times New Roman" w:hAnsi="Century Gothic" w:cs="Times New Roman"/>
          <w:sz w:val="20"/>
          <w:szCs w:val="20"/>
        </w:rPr>
      </w:pPr>
    </w:p>
    <w:p w14:paraId="5AC12529" w14:textId="77777777" w:rsidR="002B7F9B" w:rsidRDefault="00A5722E" w:rsidP="00EE7710">
      <w:pPr>
        <w:rPr>
          <w:rFonts w:ascii="Century Gothic" w:hAnsi="Century Gothic"/>
          <w:sz w:val="22"/>
          <w:szCs w:val="22"/>
        </w:rPr>
      </w:pPr>
      <w:r w:rsidRPr="00A5722E">
        <w:rPr>
          <w:rFonts w:ascii="Century Gothic" w:hAnsi="Century Gothic" w:cs="Arial"/>
          <w:color w:val="000000"/>
          <w:sz w:val="22"/>
          <w:szCs w:val="22"/>
        </w:rPr>
        <w:t>Bishops had as much power as Barons. Bishops received their land from the Crown (king), and over time, the Church had become a very large landowner. As a result the Church was very important to medieval people in their practical lives as well as their spiritual lives.</w:t>
      </w:r>
    </w:p>
    <w:p w14:paraId="56F4AE28" w14:textId="77777777" w:rsidR="009C6665" w:rsidRDefault="009C6665" w:rsidP="00EE7710">
      <w:pPr>
        <w:rPr>
          <w:rFonts w:ascii="Century Gothic" w:hAnsi="Century Gothic"/>
          <w:sz w:val="22"/>
          <w:szCs w:val="22"/>
        </w:rPr>
      </w:pPr>
    </w:p>
    <w:p w14:paraId="49051D53" w14:textId="3EBB8457" w:rsidR="008E3C69" w:rsidRDefault="00A5722E" w:rsidP="00EE7710">
      <w:pPr>
        <w:rPr>
          <w:rFonts w:ascii="Century Gothic" w:hAnsi="Century Gothic"/>
          <w:sz w:val="22"/>
          <w:szCs w:val="22"/>
        </w:rPr>
      </w:pPr>
      <w:r>
        <w:rPr>
          <w:rFonts w:ascii="Century Gothic" w:hAnsi="Century Gothic"/>
          <w:sz w:val="22"/>
          <w:szCs w:val="22"/>
        </w:rPr>
        <w:t>Fill in the chart below according to figure 1-2 on page 18.</w:t>
      </w:r>
    </w:p>
    <w:p w14:paraId="6442D251" w14:textId="77777777" w:rsidR="008E3C69" w:rsidRDefault="008E3C69" w:rsidP="00EE7710">
      <w:pPr>
        <w:rPr>
          <w:rFonts w:ascii="Century Gothic" w:hAnsi="Century Gothic"/>
          <w:sz w:val="22"/>
          <w:szCs w:val="22"/>
        </w:rPr>
      </w:pPr>
    </w:p>
    <w:p w14:paraId="728B4D1B" w14:textId="77777777" w:rsidR="008E3C69" w:rsidRDefault="008E3C69" w:rsidP="00EE7710">
      <w:pPr>
        <w:rPr>
          <w:rFonts w:ascii="Century Gothic" w:hAnsi="Century Gothic"/>
          <w:sz w:val="22"/>
          <w:szCs w:val="22"/>
        </w:rPr>
      </w:pPr>
    </w:p>
    <w:p w14:paraId="651A0349" w14:textId="3D7DBDBB" w:rsidR="008E3C69" w:rsidRDefault="002B7F9B" w:rsidP="00EE7710">
      <w:pPr>
        <w:rPr>
          <w:rFonts w:ascii="Century Gothic" w:hAnsi="Century Gothic"/>
          <w:sz w:val="22"/>
          <w:szCs w:val="22"/>
        </w:rPr>
      </w:pPr>
      <w:r>
        <w:rPr>
          <w:rFonts w:ascii="Century Gothic" w:hAnsi="Century Gothic"/>
          <w:noProof/>
          <w:sz w:val="22"/>
          <w:szCs w:val="22"/>
          <w:lang w:val="en-US"/>
        </w:rPr>
        <mc:AlternateContent>
          <mc:Choice Requires="wps">
            <w:drawing>
              <wp:anchor distT="0" distB="0" distL="114300" distR="114300" simplePos="0" relativeHeight="251671552" behindDoc="0" locked="0" layoutInCell="1" allowOverlap="1" wp14:anchorId="46361A30" wp14:editId="7A0ED2C2">
                <wp:simplePos x="0" y="0"/>
                <wp:positionH relativeFrom="column">
                  <wp:posOffset>685800</wp:posOffset>
                </wp:positionH>
                <wp:positionV relativeFrom="paragraph">
                  <wp:posOffset>0</wp:posOffset>
                </wp:positionV>
                <wp:extent cx="5029200" cy="4229100"/>
                <wp:effectExtent l="0" t="0" r="25400" b="38100"/>
                <wp:wrapThrough wrapText="bothSides">
                  <wp:wrapPolygon edited="0">
                    <wp:start x="10473" y="0"/>
                    <wp:lineTo x="109" y="20757"/>
                    <wp:lineTo x="0" y="21405"/>
                    <wp:lineTo x="0" y="21665"/>
                    <wp:lineTo x="21600" y="21665"/>
                    <wp:lineTo x="21600" y="21405"/>
                    <wp:lineTo x="21491" y="20757"/>
                    <wp:lineTo x="11127" y="0"/>
                    <wp:lineTo x="10473" y="0"/>
                  </wp:wrapPolygon>
                </wp:wrapThrough>
                <wp:docPr id="13" name="Isosceles Triangle 13"/>
                <wp:cNvGraphicFramePr/>
                <a:graphic xmlns:a="http://schemas.openxmlformats.org/drawingml/2006/main">
                  <a:graphicData uri="http://schemas.microsoft.com/office/word/2010/wordprocessingShape">
                    <wps:wsp>
                      <wps:cNvSpPr/>
                      <wps:spPr>
                        <a:xfrm>
                          <a:off x="0" y="0"/>
                          <a:ext cx="5029200" cy="42291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54pt;margin-top:0;width:396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" fillcolor="white [3201]" strokecolor="black [3200]" strokeweight="2pt">
                <w10:wrap type="through"/>
              </v:shape>
            </w:pict>
          </mc:Fallback>
        </mc:AlternateContent>
      </w:r>
      <w:r>
        <w:rPr>
          <w:rFonts w:ascii="Century Gothic" w:hAnsi="Century Gothic"/>
          <w:b/>
          <w:noProof/>
          <w:sz w:val="22"/>
          <w:szCs w:val="22"/>
          <w:u w:val="single"/>
          <w:lang w:val="en-US"/>
        </w:rPr>
        <mc:AlternateContent>
          <mc:Choice Requires="wps">
            <w:drawing>
              <wp:anchor distT="0" distB="0" distL="114300" distR="114300" simplePos="0" relativeHeight="251674624" behindDoc="0" locked="0" layoutInCell="1" allowOverlap="1" wp14:anchorId="19373322" wp14:editId="74F44416">
                <wp:simplePos x="0" y="0"/>
                <wp:positionH relativeFrom="column">
                  <wp:posOffset>2628900</wp:posOffset>
                </wp:positionH>
                <wp:positionV relativeFrom="paragraph">
                  <wp:posOffset>25400</wp:posOffset>
                </wp:positionV>
                <wp:extent cx="1143000" cy="914400"/>
                <wp:effectExtent l="50800" t="25400" r="76200" b="101600"/>
                <wp:wrapThrough wrapText="bothSides">
                  <wp:wrapPolygon edited="0">
                    <wp:start x="9600" y="-600"/>
                    <wp:lineTo x="4320" y="0"/>
                    <wp:lineTo x="4320" y="9600"/>
                    <wp:lineTo x="-480" y="9600"/>
                    <wp:lineTo x="-960" y="23400"/>
                    <wp:lineTo x="22560" y="23400"/>
                    <wp:lineTo x="22080" y="19200"/>
                    <wp:lineTo x="12000" y="-600"/>
                    <wp:lineTo x="9600" y="-600"/>
                  </wp:wrapPolygon>
                </wp:wrapThrough>
                <wp:docPr id="16" name="Isosceles Triangle 16"/>
                <wp:cNvGraphicFramePr/>
                <a:graphic xmlns:a="http://schemas.openxmlformats.org/drawingml/2006/main">
                  <a:graphicData uri="http://schemas.microsoft.com/office/word/2010/wordprocessingShape">
                    <wps:wsp>
                      <wps:cNvSpPr/>
                      <wps:spPr>
                        <a:xfrm>
                          <a:off x="0" y="0"/>
                          <a:ext cx="1143000" cy="9144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6" o:spid="_x0000_s1026" type="#_x0000_t5" style="position:absolute;margin-left:207pt;margin-top:2pt;width:90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entury Gothic" w:hAnsi="Century Gothic"/>
          <w:b/>
          <w:noProof/>
          <w:sz w:val="22"/>
          <w:szCs w:val="22"/>
          <w:u w:val="single"/>
          <w:lang w:val="en-US"/>
        </w:rPr>
        <mc:AlternateContent>
          <mc:Choice Requires="wps">
            <w:drawing>
              <wp:anchor distT="0" distB="0" distL="114300" distR="114300" simplePos="0" relativeHeight="251673600" behindDoc="0" locked="0" layoutInCell="1" allowOverlap="1" wp14:anchorId="317261C8" wp14:editId="235C098D">
                <wp:simplePos x="0" y="0"/>
                <wp:positionH relativeFrom="column">
                  <wp:posOffset>1828800</wp:posOffset>
                </wp:positionH>
                <wp:positionV relativeFrom="paragraph">
                  <wp:posOffset>25400</wp:posOffset>
                </wp:positionV>
                <wp:extent cx="2743200" cy="2286000"/>
                <wp:effectExtent l="50800" t="25400" r="76200" b="101600"/>
                <wp:wrapThrough wrapText="bothSides">
                  <wp:wrapPolygon edited="0">
                    <wp:start x="10200" y="-240"/>
                    <wp:lineTo x="8200" y="0"/>
                    <wp:lineTo x="8200" y="3840"/>
                    <wp:lineTo x="6400" y="3840"/>
                    <wp:lineTo x="6400" y="7680"/>
                    <wp:lineTo x="4400" y="7680"/>
                    <wp:lineTo x="4400" y="11520"/>
                    <wp:lineTo x="2400" y="11520"/>
                    <wp:lineTo x="2400" y="15360"/>
                    <wp:lineTo x="600" y="15360"/>
                    <wp:lineTo x="600" y="19200"/>
                    <wp:lineTo x="-400" y="19200"/>
                    <wp:lineTo x="-400" y="22320"/>
                    <wp:lineTo x="22000" y="22320"/>
                    <wp:lineTo x="21000" y="19440"/>
                    <wp:lineTo x="11400" y="-240"/>
                    <wp:lineTo x="10200" y="-240"/>
                  </wp:wrapPolygon>
                </wp:wrapThrough>
                <wp:docPr id="15" name="Isosceles Triangle 15"/>
                <wp:cNvGraphicFramePr/>
                <a:graphic xmlns:a="http://schemas.openxmlformats.org/drawingml/2006/main">
                  <a:graphicData uri="http://schemas.microsoft.com/office/word/2010/wordprocessingShape">
                    <wps:wsp>
                      <wps:cNvSpPr/>
                      <wps:spPr>
                        <a:xfrm>
                          <a:off x="0" y="0"/>
                          <a:ext cx="2743200" cy="2286000"/>
                        </a:xfrm>
                        <a:prstGeom prst="triangl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15" o:spid="_x0000_s1026" type="#_x0000_t5" style="position:absolute;margin-left:2in;margin-top:2pt;width:3in;height:18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" fillcolor="gray [1616]" strokecolor="black [3040]">
                <v:fill color2="#d9d9d9 [496]" rotate="t" colors="0 #bcbcbc;22938f #d0d0d0;1 #ededed" type="gradient"/>
                <v:shadow on="t" opacity="24903f" mv:blur="40000f" origin=",.5" offset="0,20000emu"/>
                <w10:wrap type="through"/>
              </v:shape>
            </w:pict>
          </mc:Fallback>
        </mc:AlternateContent>
      </w:r>
      <w:r w:rsidR="00A5722E">
        <w:rPr>
          <w:rFonts w:ascii="Century Gothic" w:hAnsi="Century Gothic"/>
          <w:b/>
          <w:noProof/>
          <w:sz w:val="22"/>
          <w:szCs w:val="22"/>
          <w:u w:val="single"/>
          <w:lang w:val="en-US"/>
        </w:rPr>
        <mc:AlternateContent>
          <mc:Choice Requires="wps">
            <w:drawing>
              <wp:anchor distT="0" distB="0" distL="114300" distR="114300" simplePos="0" relativeHeight="251672576" behindDoc="0" locked="0" layoutInCell="1" allowOverlap="1" wp14:anchorId="74573A12" wp14:editId="25B31404">
                <wp:simplePos x="0" y="0"/>
                <wp:positionH relativeFrom="column">
                  <wp:posOffset>1257300</wp:posOffset>
                </wp:positionH>
                <wp:positionV relativeFrom="paragraph">
                  <wp:posOffset>25400</wp:posOffset>
                </wp:positionV>
                <wp:extent cx="3886200" cy="3314700"/>
                <wp:effectExtent l="50800" t="25400" r="76200" b="114300"/>
                <wp:wrapThrough wrapText="bothSides">
                  <wp:wrapPolygon edited="0">
                    <wp:start x="10447" y="-166"/>
                    <wp:lineTo x="9035" y="0"/>
                    <wp:lineTo x="9035" y="2648"/>
                    <wp:lineTo x="7765" y="2648"/>
                    <wp:lineTo x="7765" y="5297"/>
                    <wp:lineTo x="6353" y="5297"/>
                    <wp:lineTo x="6353" y="7945"/>
                    <wp:lineTo x="5082" y="7945"/>
                    <wp:lineTo x="5082" y="10593"/>
                    <wp:lineTo x="3812" y="10593"/>
                    <wp:lineTo x="3812" y="13241"/>
                    <wp:lineTo x="2400" y="13241"/>
                    <wp:lineTo x="2400" y="15890"/>
                    <wp:lineTo x="1129" y="15890"/>
                    <wp:lineTo x="1129" y="18538"/>
                    <wp:lineTo x="-141" y="18538"/>
                    <wp:lineTo x="-282" y="22179"/>
                    <wp:lineTo x="21882" y="22179"/>
                    <wp:lineTo x="21741" y="21352"/>
                    <wp:lineTo x="11153" y="-166"/>
                    <wp:lineTo x="10447" y="-166"/>
                  </wp:wrapPolygon>
                </wp:wrapThrough>
                <wp:docPr id="14" name="Isosceles Triangle 14"/>
                <wp:cNvGraphicFramePr/>
                <a:graphic xmlns:a="http://schemas.openxmlformats.org/drawingml/2006/main">
                  <a:graphicData uri="http://schemas.microsoft.com/office/word/2010/wordprocessingShape">
                    <wps:wsp>
                      <wps:cNvSpPr/>
                      <wps:spPr>
                        <a:xfrm>
                          <a:off x="0" y="0"/>
                          <a:ext cx="3886200" cy="3314700"/>
                        </a:xfrm>
                        <a:prstGeom prst="triangl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99pt;margin-top:2pt;width:306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" fillcolor="#a5d5e2 [1624]" strokecolor="#40a7c2 [3048]">
                <v:fill color2="#e4f2f6 [504]" rotate="t" colors="0 #9eeaff;22938f #bbefff;1 #e4f9ff" type="gradient"/>
                <v:shadow on="t" opacity="24903f" mv:blur="40000f" origin=",.5" offset="0,20000emu"/>
                <w10:wrap type="through"/>
              </v:shape>
            </w:pict>
          </mc:Fallback>
        </mc:AlternateContent>
      </w:r>
    </w:p>
    <w:p w14:paraId="31FCF8BD" w14:textId="77777777" w:rsidR="008E3C69" w:rsidRDefault="008E3C69" w:rsidP="00EE7710">
      <w:pPr>
        <w:rPr>
          <w:rFonts w:ascii="Century Gothic" w:hAnsi="Century Gothic"/>
          <w:sz w:val="22"/>
          <w:szCs w:val="22"/>
        </w:rPr>
      </w:pPr>
    </w:p>
    <w:p w14:paraId="50DF2FBE" w14:textId="77777777" w:rsidR="008E3C69" w:rsidRDefault="008E3C69" w:rsidP="00EE7710">
      <w:pPr>
        <w:rPr>
          <w:rFonts w:ascii="Century Gothic" w:hAnsi="Century Gothic"/>
          <w:sz w:val="22"/>
          <w:szCs w:val="22"/>
        </w:rPr>
      </w:pPr>
    </w:p>
    <w:p w14:paraId="1D3777FF" w14:textId="77777777" w:rsidR="008E3C69" w:rsidRDefault="008E3C69" w:rsidP="00EE7710">
      <w:pPr>
        <w:rPr>
          <w:rFonts w:ascii="Century Gothic" w:hAnsi="Century Gothic"/>
          <w:sz w:val="22"/>
          <w:szCs w:val="22"/>
        </w:rPr>
      </w:pPr>
    </w:p>
    <w:p w14:paraId="740341A8" w14:textId="77777777" w:rsidR="008E3C69" w:rsidRDefault="008E3C69" w:rsidP="00EE7710">
      <w:pPr>
        <w:rPr>
          <w:rFonts w:ascii="Century Gothic" w:hAnsi="Century Gothic"/>
          <w:sz w:val="22"/>
          <w:szCs w:val="22"/>
        </w:rPr>
      </w:pPr>
    </w:p>
    <w:p w14:paraId="3BFAC9EF" w14:textId="77777777" w:rsidR="008E3C69" w:rsidRDefault="008E3C69" w:rsidP="00EE7710">
      <w:pPr>
        <w:rPr>
          <w:rFonts w:ascii="Century Gothic" w:hAnsi="Century Gothic"/>
          <w:sz w:val="22"/>
          <w:szCs w:val="22"/>
        </w:rPr>
      </w:pPr>
    </w:p>
    <w:p w14:paraId="1F21B210" w14:textId="77777777" w:rsidR="008E3C69" w:rsidRDefault="008E3C69" w:rsidP="00EE7710">
      <w:pPr>
        <w:rPr>
          <w:rFonts w:ascii="Century Gothic" w:hAnsi="Century Gothic"/>
          <w:sz w:val="22"/>
          <w:szCs w:val="22"/>
        </w:rPr>
      </w:pPr>
    </w:p>
    <w:p w14:paraId="6AB8DA4A" w14:textId="77777777" w:rsidR="008E3C69" w:rsidRDefault="008E3C69" w:rsidP="00EE7710">
      <w:pPr>
        <w:rPr>
          <w:rFonts w:ascii="Century Gothic" w:hAnsi="Century Gothic"/>
          <w:sz w:val="22"/>
          <w:szCs w:val="22"/>
        </w:rPr>
      </w:pPr>
    </w:p>
    <w:p w14:paraId="509B37DA" w14:textId="77777777" w:rsidR="008E3C69" w:rsidRDefault="008E3C69" w:rsidP="00EE7710">
      <w:pPr>
        <w:rPr>
          <w:rFonts w:ascii="Century Gothic" w:hAnsi="Century Gothic"/>
          <w:sz w:val="22"/>
          <w:szCs w:val="22"/>
        </w:rPr>
      </w:pPr>
    </w:p>
    <w:p w14:paraId="6DBA8068" w14:textId="77777777" w:rsidR="008E3C69" w:rsidRDefault="008E3C69" w:rsidP="00EE7710">
      <w:pPr>
        <w:rPr>
          <w:rFonts w:ascii="Century Gothic" w:hAnsi="Century Gothic"/>
          <w:sz w:val="22"/>
          <w:szCs w:val="22"/>
        </w:rPr>
      </w:pPr>
    </w:p>
    <w:p w14:paraId="319021E3" w14:textId="77777777" w:rsidR="002B7F9B" w:rsidRDefault="002B7F9B" w:rsidP="00EE7710">
      <w:pPr>
        <w:rPr>
          <w:rFonts w:ascii="Century Gothic" w:hAnsi="Century Gothic"/>
          <w:sz w:val="22"/>
          <w:szCs w:val="22"/>
        </w:rPr>
      </w:pPr>
    </w:p>
    <w:p w14:paraId="0170C8BA" w14:textId="77777777" w:rsidR="002B7F9B" w:rsidRDefault="002B7F9B" w:rsidP="00EE7710">
      <w:pPr>
        <w:rPr>
          <w:rFonts w:ascii="Century Gothic" w:hAnsi="Century Gothic"/>
          <w:sz w:val="22"/>
          <w:szCs w:val="22"/>
        </w:rPr>
      </w:pPr>
    </w:p>
    <w:p w14:paraId="5ED13114" w14:textId="77777777" w:rsidR="002B7F9B" w:rsidRDefault="002B7F9B" w:rsidP="00EE7710">
      <w:pPr>
        <w:rPr>
          <w:rFonts w:ascii="Century Gothic" w:hAnsi="Century Gothic"/>
          <w:sz w:val="22"/>
          <w:szCs w:val="22"/>
        </w:rPr>
      </w:pPr>
    </w:p>
    <w:p w14:paraId="1A54BE3C" w14:textId="77777777" w:rsidR="002B7F9B" w:rsidRDefault="002B7F9B" w:rsidP="00EE7710">
      <w:pPr>
        <w:rPr>
          <w:rFonts w:ascii="Century Gothic" w:hAnsi="Century Gothic"/>
          <w:sz w:val="22"/>
          <w:szCs w:val="22"/>
        </w:rPr>
      </w:pPr>
    </w:p>
    <w:p w14:paraId="4012CD4D" w14:textId="77777777" w:rsidR="002B7F9B" w:rsidRDefault="002B7F9B" w:rsidP="00EE7710">
      <w:pPr>
        <w:rPr>
          <w:rFonts w:ascii="Century Gothic" w:hAnsi="Century Gothic"/>
          <w:sz w:val="22"/>
          <w:szCs w:val="22"/>
        </w:rPr>
      </w:pPr>
    </w:p>
    <w:p w14:paraId="2C5AE415" w14:textId="77777777" w:rsidR="002B7F9B" w:rsidRDefault="002B7F9B" w:rsidP="00EE7710">
      <w:pPr>
        <w:rPr>
          <w:rFonts w:ascii="Century Gothic" w:hAnsi="Century Gothic"/>
          <w:sz w:val="22"/>
          <w:szCs w:val="22"/>
        </w:rPr>
      </w:pPr>
    </w:p>
    <w:p w14:paraId="35ECBCB1" w14:textId="77777777" w:rsidR="002B7F9B" w:rsidRDefault="002B7F9B" w:rsidP="00EE7710">
      <w:pPr>
        <w:rPr>
          <w:rFonts w:ascii="Century Gothic" w:hAnsi="Century Gothic"/>
          <w:sz w:val="22"/>
          <w:szCs w:val="22"/>
        </w:rPr>
      </w:pPr>
    </w:p>
    <w:p w14:paraId="560F9B94" w14:textId="77777777" w:rsidR="002B7F9B" w:rsidRDefault="002B7F9B" w:rsidP="00EE7710">
      <w:pPr>
        <w:rPr>
          <w:rFonts w:ascii="Century Gothic" w:hAnsi="Century Gothic"/>
          <w:sz w:val="22"/>
          <w:szCs w:val="22"/>
        </w:rPr>
      </w:pPr>
    </w:p>
    <w:p w14:paraId="2FD06F55" w14:textId="77777777" w:rsidR="002B7F9B" w:rsidRDefault="002B7F9B" w:rsidP="00EE7710">
      <w:pPr>
        <w:rPr>
          <w:rFonts w:ascii="Century Gothic" w:hAnsi="Century Gothic"/>
          <w:sz w:val="22"/>
          <w:szCs w:val="22"/>
        </w:rPr>
      </w:pPr>
    </w:p>
    <w:p w14:paraId="6A4BDF4D" w14:textId="77777777" w:rsidR="002B7F9B" w:rsidRDefault="002B7F9B" w:rsidP="00EE7710">
      <w:pPr>
        <w:rPr>
          <w:rFonts w:ascii="Century Gothic" w:hAnsi="Century Gothic"/>
          <w:sz w:val="22"/>
          <w:szCs w:val="22"/>
        </w:rPr>
      </w:pPr>
    </w:p>
    <w:p w14:paraId="7BC27B7D" w14:textId="77777777" w:rsidR="002B7F9B" w:rsidRDefault="002B7F9B" w:rsidP="00EE7710">
      <w:pPr>
        <w:rPr>
          <w:rFonts w:ascii="Century Gothic" w:hAnsi="Century Gothic"/>
          <w:sz w:val="22"/>
          <w:szCs w:val="22"/>
        </w:rPr>
      </w:pPr>
    </w:p>
    <w:p w14:paraId="6F08678A" w14:textId="77777777" w:rsidR="002B7F9B" w:rsidRDefault="002B7F9B" w:rsidP="00EE7710">
      <w:pPr>
        <w:rPr>
          <w:rFonts w:ascii="Century Gothic" w:hAnsi="Century Gothic"/>
          <w:sz w:val="22"/>
          <w:szCs w:val="22"/>
        </w:rPr>
      </w:pPr>
    </w:p>
    <w:p w14:paraId="30790029" w14:textId="77777777" w:rsidR="002B7F9B" w:rsidRDefault="002B7F9B" w:rsidP="00EE7710">
      <w:pPr>
        <w:rPr>
          <w:rFonts w:ascii="Century Gothic" w:hAnsi="Century Gothic"/>
          <w:sz w:val="22"/>
          <w:szCs w:val="22"/>
        </w:rPr>
      </w:pPr>
    </w:p>
    <w:p w14:paraId="7B281CF9" w14:textId="77777777" w:rsidR="002B7F9B" w:rsidRDefault="002B7F9B" w:rsidP="00EE7710">
      <w:pPr>
        <w:rPr>
          <w:rFonts w:ascii="Century Gothic" w:hAnsi="Century Gothic"/>
          <w:sz w:val="22"/>
          <w:szCs w:val="22"/>
        </w:rPr>
      </w:pPr>
    </w:p>
    <w:p w14:paraId="4CEC8739" w14:textId="77777777" w:rsidR="002B7F9B" w:rsidRDefault="002B7F9B" w:rsidP="00EE7710">
      <w:pPr>
        <w:rPr>
          <w:rFonts w:ascii="Century Gothic" w:hAnsi="Century Gothic"/>
          <w:sz w:val="22"/>
          <w:szCs w:val="22"/>
        </w:rPr>
      </w:pPr>
    </w:p>
    <w:p w14:paraId="290C7ED5" w14:textId="77777777" w:rsidR="002B7F9B" w:rsidRDefault="002B7F9B" w:rsidP="00EE7710">
      <w:pPr>
        <w:rPr>
          <w:rFonts w:ascii="Century Gothic" w:hAnsi="Century Gothic"/>
          <w:sz w:val="22"/>
          <w:szCs w:val="22"/>
        </w:rPr>
      </w:pPr>
    </w:p>
    <w:p w14:paraId="2C0BFBC5" w14:textId="77777777" w:rsidR="002B7F9B" w:rsidRDefault="002B7F9B" w:rsidP="00EE7710">
      <w:pPr>
        <w:rPr>
          <w:rFonts w:ascii="Century Gothic" w:hAnsi="Century Gothic"/>
          <w:b/>
          <w:sz w:val="22"/>
          <w:szCs w:val="22"/>
          <w:u w:val="single"/>
        </w:rPr>
      </w:pPr>
    </w:p>
    <w:p w14:paraId="5F6A8526" w14:textId="0E6F5A9B" w:rsidR="002B7F9B" w:rsidRPr="002B7F9B" w:rsidRDefault="002B7F9B" w:rsidP="00EE7710">
      <w:pPr>
        <w:rPr>
          <w:rFonts w:ascii="Century Gothic" w:hAnsi="Century Gothic"/>
          <w:sz w:val="28"/>
          <w:szCs w:val="28"/>
        </w:rPr>
      </w:pPr>
      <w:r w:rsidRPr="002B7F9B">
        <w:rPr>
          <w:rFonts w:ascii="Century Gothic" w:hAnsi="Century Gothic"/>
          <w:b/>
          <w:sz w:val="28"/>
          <w:szCs w:val="28"/>
          <w:u w:val="single"/>
        </w:rPr>
        <w:t>Medieval Country Life</w:t>
      </w:r>
    </w:p>
    <w:p w14:paraId="60F3AC4C" w14:textId="77777777" w:rsidR="002B7F9B" w:rsidRDefault="002B7F9B" w:rsidP="00EE7710">
      <w:pPr>
        <w:rPr>
          <w:rFonts w:ascii="Century Gothic" w:hAnsi="Century Gothic"/>
          <w:sz w:val="22"/>
          <w:szCs w:val="22"/>
        </w:rPr>
      </w:pPr>
    </w:p>
    <w:p w14:paraId="45567E3D" w14:textId="0B439F8D"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 xml:space="preserve">Most people in the Middle Ages were peasants who lived in rural villages on a manor. The peasants were assigned strips of land to plant and harvest. Each peasant family had its own strip of land in various areas of the manor. However, the peasants worked cooperatively on tasks such as plowing and haying. </w:t>
      </w:r>
    </w:p>
    <w:p w14:paraId="2235B9E3" w14:textId="77777777" w:rsidR="002B7F9B" w:rsidRPr="002B7F9B" w:rsidRDefault="002B7F9B" w:rsidP="002B7F9B">
      <w:pPr>
        <w:rPr>
          <w:rFonts w:ascii="Century Gothic" w:eastAsia="Times New Roman" w:hAnsi="Century Gothic" w:cs="Times New Roman"/>
          <w:sz w:val="20"/>
          <w:szCs w:val="20"/>
        </w:rPr>
      </w:pPr>
    </w:p>
    <w:p w14:paraId="0228F723" w14:textId="3C4C9886"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In exchange for the use of land, the peasants had to turn over to the novel, or “lord of the manor,” a portion of what they produced. They were also expected to build</w:t>
      </w:r>
      <w:r w:rsidRPr="002B7F9B">
        <w:rPr>
          <w:rFonts w:ascii="Century Gothic" w:hAnsi="Century Gothic" w:cs="Arial"/>
          <w:color w:val="000000"/>
          <w:sz w:val="22"/>
          <w:szCs w:val="22"/>
          <w:u w:val="single"/>
        </w:rPr>
        <w:t xml:space="preserve">                   </w:t>
      </w:r>
      <w:r w:rsidRPr="002B7F9B">
        <w:rPr>
          <w:rFonts w:ascii="Century Gothic" w:hAnsi="Century Gothic" w:cs="Arial"/>
          <w:color w:val="000000"/>
          <w:sz w:val="22"/>
          <w:szCs w:val="22"/>
        </w:rPr>
        <w:t>, clear forests, and do any other work the lord</w:t>
      </w:r>
      <w:r w:rsidRPr="002B7F9B">
        <w:rPr>
          <w:rFonts w:ascii="Century Gothic" w:hAnsi="Century Gothic" w:cs="Arial"/>
          <w:color w:val="000000"/>
          <w:sz w:val="22"/>
          <w:szCs w:val="22"/>
          <w:u w:val="single"/>
        </w:rPr>
        <w:t xml:space="preserve">                       </w:t>
      </w:r>
      <w:r w:rsidRPr="002B7F9B">
        <w:rPr>
          <w:rFonts w:ascii="Century Gothic" w:hAnsi="Century Gothic" w:cs="Arial"/>
          <w:color w:val="000000"/>
          <w:sz w:val="22"/>
          <w:szCs w:val="22"/>
        </w:rPr>
        <w:t>. The peasants - men, women,</w:t>
      </w:r>
      <w:r>
        <w:rPr>
          <w:rFonts w:ascii="Century Gothic" w:hAnsi="Century Gothic" w:cs="Arial"/>
          <w:color w:val="000000"/>
          <w:sz w:val="22"/>
          <w:szCs w:val="22"/>
        </w:rPr>
        <w:t xml:space="preserve"> </w:t>
      </w:r>
      <w:r w:rsidRPr="002B7F9B">
        <w:rPr>
          <w:rFonts w:ascii="Century Gothic" w:hAnsi="Century Gothic" w:cs="Arial"/>
          <w:color w:val="000000"/>
          <w:sz w:val="22"/>
          <w:szCs w:val="22"/>
        </w:rPr>
        <w:t xml:space="preserve">and children - worked hard from sunrise to sunset. </w:t>
      </w:r>
    </w:p>
    <w:p w14:paraId="789D99A2" w14:textId="77777777" w:rsidR="002B7F9B" w:rsidRPr="002B7F9B" w:rsidRDefault="002B7F9B" w:rsidP="002B7F9B">
      <w:pPr>
        <w:rPr>
          <w:rFonts w:ascii="Century Gothic" w:eastAsia="Times New Roman" w:hAnsi="Century Gothic" w:cs="Times New Roman"/>
          <w:sz w:val="20"/>
          <w:szCs w:val="20"/>
        </w:rPr>
      </w:pPr>
    </w:p>
    <w:p w14:paraId="511BC43A"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The peasants were</w:t>
      </w:r>
      <w:r w:rsidRPr="002B7F9B">
        <w:rPr>
          <w:rFonts w:ascii="Century Gothic" w:hAnsi="Century Gothic" w:cs="Arial"/>
          <w:color w:val="000000"/>
          <w:sz w:val="22"/>
          <w:szCs w:val="22"/>
          <w:u w:val="single"/>
        </w:rPr>
        <w:t xml:space="preserve">                     </w:t>
      </w:r>
      <w:r w:rsidRPr="002B7F9B">
        <w:rPr>
          <w:rFonts w:ascii="Century Gothic" w:hAnsi="Century Gothic" w:cs="Arial"/>
          <w:color w:val="000000"/>
          <w:sz w:val="22"/>
          <w:szCs w:val="22"/>
        </w:rPr>
        <w:t>and uneducated and the manor was usually the limit of their life experience. Some peasants were</w:t>
      </w:r>
      <w:r w:rsidRPr="002B7F9B">
        <w:rPr>
          <w:rFonts w:ascii="Century Gothic" w:hAnsi="Century Gothic" w:cs="Arial"/>
          <w:color w:val="000000"/>
          <w:sz w:val="22"/>
          <w:szCs w:val="22"/>
          <w:u w:val="single"/>
        </w:rPr>
        <w:t xml:space="preserve">                             </w:t>
      </w:r>
      <w:r w:rsidRPr="002B7F9B">
        <w:rPr>
          <w:rFonts w:ascii="Century Gothic" w:hAnsi="Century Gothic" w:cs="Arial"/>
          <w:color w:val="000000"/>
          <w:sz w:val="22"/>
          <w:szCs w:val="22"/>
        </w:rPr>
        <w:t xml:space="preserve">who rented land from the lord or worked for pay. Most peasants, however, were </w:t>
      </w:r>
      <w:r w:rsidRPr="002B7F9B">
        <w:rPr>
          <w:rFonts w:ascii="Century Gothic" w:hAnsi="Century Gothic" w:cs="Arial"/>
          <w:b/>
          <w:bCs/>
          <w:color w:val="000000"/>
          <w:sz w:val="22"/>
          <w:szCs w:val="22"/>
        </w:rPr>
        <w:t xml:space="preserve">serfs </w:t>
      </w:r>
      <w:r w:rsidRPr="002B7F9B">
        <w:rPr>
          <w:rFonts w:ascii="Century Gothic" w:hAnsi="Century Gothic" w:cs="Arial"/>
          <w:color w:val="000000"/>
          <w:sz w:val="22"/>
          <w:szCs w:val="22"/>
        </w:rPr>
        <w:t xml:space="preserve">who were not allowed to leave the manor without the lord’s permission. When they did travel, they rarely went farther than the nearest town. </w:t>
      </w:r>
    </w:p>
    <w:p w14:paraId="3143D6E3" w14:textId="77777777" w:rsidR="002B7F9B" w:rsidRPr="002B7F9B" w:rsidRDefault="002B7F9B" w:rsidP="002B7F9B">
      <w:pPr>
        <w:spacing w:after="240"/>
        <w:rPr>
          <w:rFonts w:ascii="Century Gothic" w:eastAsia="Times New Roman" w:hAnsi="Century Gothic" w:cs="Times New Roman"/>
          <w:sz w:val="20"/>
          <w:szCs w:val="20"/>
        </w:rPr>
      </w:pPr>
    </w:p>
    <w:p w14:paraId="720F7208" w14:textId="77777777" w:rsidR="00D07763" w:rsidRDefault="00D07763" w:rsidP="002B7F9B">
      <w:pPr>
        <w:rPr>
          <w:rFonts w:ascii="Century Gothic" w:hAnsi="Century Gothic" w:cs="Arial"/>
          <w:b/>
          <w:color w:val="000000"/>
          <w:sz w:val="28"/>
          <w:szCs w:val="28"/>
          <w:u w:val="single"/>
        </w:rPr>
      </w:pPr>
    </w:p>
    <w:p w14:paraId="129798EF" w14:textId="77777777" w:rsidR="002B7F9B" w:rsidRPr="002B7F9B" w:rsidRDefault="002B7F9B" w:rsidP="002B7F9B">
      <w:pPr>
        <w:rPr>
          <w:rFonts w:ascii="Century Gothic" w:hAnsi="Century Gothic" w:cs="Times New Roman"/>
          <w:b/>
          <w:sz w:val="28"/>
          <w:szCs w:val="28"/>
          <w:u w:val="single"/>
        </w:rPr>
      </w:pPr>
      <w:r w:rsidRPr="002B7F9B">
        <w:rPr>
          <w:rFonts w:ascii="Century Gothic" w:hAnsi="Century Gothic" w:cs="Arial"/>
          <w:b/>
          <w:color w:val="000000"/>
          <w:sz w:val="28"/>
          <w:szCs w:val="28"/>
          <w:u w:val="single"/>
        </w:rPr>
        <w:t>Town Life</w:t>
      </w:r>
    </w:p>
    <w:p w14:paraId="5CD2D3D3" w14:textId="77777777" w:rsidR="002B7F9B" w:rsidRPr="002B7F9B" w:rsidRDefault="002B7F9B" w:rsidP="002B7F9B">
      <w:pPr>
        <w:rPr>
          <w:rFonts w:ascii="Century Gothic" w:eastAsia="Times New Roman" w:hAnsi="Century Gothic" w:cs="Times New Roman"/>
          <w:sz w:val="20"/>
          <w:szCs w:val="20"/>
        </w:rPr>
      </w:pPr>
    </w:p>
    <w:p w14:paraId="1F153F0A" w14:textId="40E05735"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Most Medieval towns were centers for</w:t>
      </w:r>
      <w:r w:rsidRPr="002B7F9B">
        <w:rPr>
          <w:rFonts w:ascii="Century Gothic" w:hAnsi="Century Gothic" w:cs="Arial"/>
          <w:color w:val="000000"/>
          <w:sz w:val="22"/>
          <w:szCs w:val="22"/>
          <w:u w:val="single"/>
        </w:rPr>
        <w:t xml:space="preserve">         </w:t>
      </w:r>
      <w:r w:rsidR="00B64CEE">
        <w:rPr>
          <w:rFonts w:ascii="Century Gothic" w:hAnsi="Century Gothic" w:cs="Arial"/>
          <w:color w:val="000000"/>
          <w:sz w:val="22"/>
          <w:szCs w:val="22"/>
          <w:u w:val="single"/>
        </w:rPr>
        <w:t xml:space="preserve">    </w:t>
      </w:r>
      <w:r w:rsidRPr="002B7F9B">
        <w:rPr>
          <w:rFonts w:ascii="Century Gothic" w:hAnsi="Century Gothic" w:cs="Arial"/>
          <w:color w:val="000000"/>
          <w:sz w:val="22"/>
          <w:szCs w:val="22"/>
          <w:u w:val="single"/>
        </w:rPr>
        <w:t>          </w:t>
      </w:r>
      <w:r w:rsidR="00395FD6">
        <w:rPr>
          <w:rFonts w:ascii="Century Gothic" w:hAnsi="Century Gothic" w:cs="Arial"/>
          <w:color w:val="000000"/>
          <w:sz w:val="22"/>
          <w:szCs w:val="22"/>
        </w:rPr>
        <w:t>communities. T</w:t>
      </w:r>
      <w:r w:rsidRPr="002B7F9B">
        <w:rPr>
          <w:rFonts w:ascii="Century Gothic" w:hAnsi="Century Gothic" w:cs="Arial"/>
          <w:color w:val="000000"/>
          <w:sz w:val="22"/>
          <w:szCs w:val="22"/>
        </w:rPr>
        <w:t>hey generally grew close to</w:t>
      </w:r>
      <w:r w:rsidR="00395FD6">
        <w:rPr>
          <w:rFonts w:ascii="Century Gothic" w:hAnsi="Century Gothic" w:cs="Arial"/>
          <w:color w:val="000000"/>
          <w:sz w:val="22"/>
          <w:szCs w:val="22"/>
        </w:rPr>
        <w:t xml:space="preserve"> </w:t>
      </w:r>
      <w:r w:rsidRPr="002B7F9B">
        <w:rPr>
          <w:rFonts w:ascii="Century Gothic" w:hAnsi="Century Gothic" w:cs="Arial"/>
          <w:color w:val="000000"/>
          <w:sz w:val="22"/>
          <w:szCs w:val="22"/>
        </w:rPr>
        <w:t>a castle,</w:t>
      </w:r>
      <w:r w:rsidRPr="002B7F9B">
        <w:rPr>
          <w:rFonts w:ascii="Century Gothic" w:hAnsi="Century Gothic" w:cs="Arial"/>
          <w:color w:val="000000"/>
          <w:sz w:val="22"/>
          <w:szCs w:val="22"/>
          <w:u w:val="single"/>
        </w:rPr>
        <w:t xml:space="preserve">       </w:t>
      </w:r>
      <w:r w:rsidR="00B64CEE">
        <w:rPr>
          <w:rFonts w:ascii="Century Gothic" w:hAnsi="Century Gothic" w:cs="Arial"/>
          <w:color w:val="000000"/>
          <w:sz w:val="22"/>
          <w:szCs w:val="22"/>
          <w:u w:val="single"/>
        </w:rPr>
        <w:t xml:space="preserve">   </w:t>
      </w:r>
      <w:r w:rsidRPr="002B7F9B">
        <w:rPr>
          <w:rFonts w:ascii="Century Gothic" w:hAnsi="Century Gothic" w:cs="Arial"/>
          <w:color w:val="000000"/>
          <w:sz w:val="22"/>
          <w:szCs w:val="22"/>
          <w:u w:val="single"/>
        </w:rPr>
        <w:t>     </w:t>
      </w:r>
      <w:r w:rsidRPr="002B7F9B">
        <w:rPr>
          <w:rFonts w:ascii="Century Gothic" w:hAnsi="Century Gothic" w:cs="Arial"/>
          <w:color w:val="000000"/>
          <w:sz w:val="22"/>
          <w:szCs w:val="22"/>
        </w:rPr>
        <w:t xml:space="preserve">or large </w:t>
      </w:r>
      <w:r w:rsidRPr="002B7F9B">
        <w:rPr>
          <w:rFonts w:ascii="Century Gothic" w:hAnsi="Century Gothic" w:cs="Arial"/>
          <w:b/>
          <w:bCs/>
          <w:color w:val="000000"/>
          <w:sz w:val="22"/>
          <w:szCs w:val="22"/>
        </w:rPr>
        <w:t xml:space="preserve">monastery. </w:t>
      </w:r>
    </w:p>
    <w:p w14:paraId="0D202001" w14:textId="77777777" w:rsidR="002B7F9B" w:rsidRPr="002B7F9B" w:rsidRDefault="002B7F9B" w:rsidP="002B7F9B">
      <w:pPr>
        <w:rPr>
          <w:rFonts w:ascii="Century Gothic" w:eastAsia="Times New Roman" w:hAnsi="Century Gothic" w:cs="Times New Roman"/>
          <w:sz w:val="20"/>
          <w:szCs w:val="20"/>
        </w:rPr>
      </w:pPr>
    </w:p>
    <w:p w14:paraId="6580E4E9" w14:textId="71150AA1" w:rsidR="002B7F9B" w:rsidRPr="002B7F9B" w:rsidRDefault="002B7F9B" w:rsidP="002B7F9B">
      <w:pPr>
        <w:spacing w:after="240"/>
        <w:rPr>
          <w:rFonts w:ascii="Century Gothic" w:eastAsia="Times New Roman" w:hAnsi="Century Gothic" w:cs="Times New Roman"/>
          <w:sz w:val="20"/>
          <w:szCs w:val="20"/>
        </w:rPr>
      </w:pPr>
      <w:r w:rsidRPr="002B7F9B">
        <w:rPr>
          <w:rFonts w:ascii="Century Gothic" w:hAnsi="Century Gothic" w:cs="Arial"/>
          <w:color w:val="000000"/>
          <w:sz w:val="22"/>
          <w:szCs w:val="22"/>
        </w:rPr>
        <w:t xml:space="preserve">The citizens would build stone walls around the town to protect themselves from rival cities or lords. Local goods as well as good brought in from other countries were available in shops in the town. The towns were crowded, dirty, rat-infested places, but they offered freedom and new opportunities. People had the freedom to do as they wished, marry whom they pleased, and make money as they could. According to the law, runaway serfs could gain their freedom by staying in town for a year and a day without being discovered. </w:t>
      </w:r>
    </w:p>
    <w:p w14:paraId="0C0F7C95"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A peasant who was good at making shoes might open a workshop to produce and sell shoes. Unskilled peasants could learn trades. Production of good sand trade in the town was organized by cooperative organizations called “</w:t>
      </w:r>
      <w:r w:rsidRPr="002B7F9B">
        <w:rPr>
          <w:rFonts w:ascii="Century Gothic" w:hAnsi="Century Gothic" w:cs="Arial"/>
          <w:color w:val="000000"/>
          <w:sz w:val="22"/>
          <w:szCs w:val="22"/>
          <w:u w:val="single"/>
        </w:rPr>
        <w:t xml:space="preserve">                  </w:t>
      </w:r>
      <w:r w:rsidRPr="002B7F9B">
        <w:rPr>
          <w:rFonts w:ascii="Century Gothic" w:hAnsi="Century Gothic" w:cs="Arial"/>
          <w:color w:val="000000"/>
          <w:sz w:val="22"/>
          <w:szCs w:val="22"/>
        </w:rPr>
        <w:t xml:space="preserve">“. </w:t>
      </w:r>
    </w:p>
    <w:p w14:paraId="492B055E" w14:textId="51781A5C" w:rsidR="002B7F9B" w:rsidRPr="002B7F9B" w:rsidRDefault="00B64CEE" w:rsidP="002B7F9B">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p>
    <w:p w14:paraId="1279CB8E"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i/>
          <w:iCs/>
          <w:color w:val="000000"/>
          <w:sz w:val="22"/>
          <w:szCs w:val="22"/>
        </w:rPr>
        <w:t>Guilds</w:t>
      </w:r>
      <w:r w:rsidRPr="002B7F9B">
        <w:rPr>
          <w:rFonts w:ascii="Century Gothic" w:hAnsi="Century Gothic" w:cs="Arial"/>
          <w:color w:val="000000"/>
          <w:sz w:val="22"/>
          <w:szCs w:val="22"/>
        </w:rPr>
        <w:t xml:space="preserve"> did what? </w:t>
      </w:r>
    </w:p>
    <w:p w14:paraId="6582C958"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 xml:space="preserve">- </w:t>
      </w:r>
    </w:p>
    <w:p w14:paraId="65732F1A"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 xml:space="preserve">- </w:t>
      </w:r>
    </w:p>
    <w:p w14:paraId="0EE2D523"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 xml:space="preserve">- </w:t>
      </w:r>
    </w:p>
    <w:p w14:paraId="2F174747"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w:t>
      </w:r>
    </w:p>
    <w:p w14:paraId="2B164509"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 xml:space="preserve">How old did you have to be to join a </w:t>
      </w:r>
      <w:r w:rsidRPr="002B7F9B">
        <w:rPr>
          <w:rFonts w:ascii="Century Gothic" w:hAnsi="Century Gothic" w:cs="Arial"/>
          <w:i/>
          <w:iCs/>
          <w:color w:val="000000"/>
          <w:sz w:val="22"/>
          <w:szCs w:val="22"/>
        </w:rPr>
        <w:t>guild</w:t>
      </w:r>
      <w:r w:rsidRPr="002B7F9B">
        <w:rPr>
          <w:rFonts w:ascii="Century Gothic" w:hAnsi="Century Gothic" w:cs="Arial"/>
          <w:color w:val="000000"/>
          <w:sz w:val="22"/>
          <w:szCs w:val="22"/>
        </w:rPr>
        <w:t xml:space="preserve">? </w:t>
      </w:r>
    </w:p>
    <w:p w14:paraId="106346BC" w14:textId="77777777" w:rsidR="002B7F9B" w:rsidRPr="002B7F9B" w:rsidRDefault="002B7F9B" w:rsidP="002B7F9B">
      <w:pPr>
        <w:spacing w:after="240"/>
        <w:rPr>
          <w:rFonts w:ascii="Century Gothic" w:eastAsia="Times New Roman" w:hAnsi="Century Gothic" w:cs="Times New Roman"/>
          <w:sz w:val="20"/>
          <w:szCs w:val="20"/>
        </w:rPr>
      </w:pPr>
    </w:p>
    <w:p w14:paraId="4B9D5351" w14:textId="77777777" w:rsidR="002B7F9B" w:rsidRPr="002B7F9B" w:rsidRDefault="002B7F9B" w:rsidP="002B7F9B">
      <w:pPr>
        <w:rPr>
          <w:rFonts w:ascii="Century Gothic" w:hAnsi="Century Gothic" w:cs="Times New Roman"/>
          <w:sz w:val="20"/>
          <w:szCs w:val="20"/>
        </w:rPr>
      </w:pPr>
      <w:r w:rsidRPr="002B7F9B">
        <w:rPr>
          <w:rFonts w:ascii="Century Gothic" w:hAnsi="Century Gothic" w:cs="Arial"/>
          <w:color w:val="000000"/>
          <w:sz w:val="22"/>
          <w:szCs w:val="22"/>
        </w:rPr>
        <w:t xml:space="preserve">Is there anything in our present society that is similar to a </w:t>
      </w:r>
      <w:r w:rsidRPr="002B7F9B">
        <w:rPr>
          <w:rFonts w:ascii="Century Gothic" w:hAnsi="Century Gothic" w:cs="Arial"/>
          <w:i/>
          <w:iCs/>
          <w:color w:val="000000"/>
          <w:sz w:val="22"/>
          <w:szCs w:val="22"/>
        </w:rPr>
        <w:t>guild</w:t>
      </w:r>
      <w:r w:rsidRPr="002B7F9B">
        <w:rPr>
          <w:rFonts w:ascii="Century Gothic" w:hAnsi="Century Gothic" w:cs="Arial"/>
          <w:color w:val="000000"/>
          <w:sz w:val="22"/>
          <w:szCs w:val="22"/>
        </w:rPr>
        <w:t xml:space="preserve">? </w:t>
      </w:r>
    </w:p>
    <w:p w14:paraId="7F25BE17" w14:textId="6D922D07" w:rsidR="002B7F9B" w:rsidRDefault="002B7F9B" w:rsidP="002B7F9B">
      <w:pPr>
        <w:rPr>
          <w:rFonts w:ascii="Century Gothic" w:hAnsi="Century Gothic"/>
          <w:sz w:val="22"/>
          <w:szCs w:val="22"/>
        </w:rPr>
      </w:pPr>
      <w:r w:rsidRPr="00157DC0">
        <w:rPr>
          <w:rFonts w:ascii="Times" w:eastAsia="Times New Roman" w:hAnsi="Times" w:cs="Times New Roman"/>
          <w:sz w:val="20"/>
          <w:szCs w:val="20"/>
        </w:rPr>
        <w:br/>
      </w:r>
    </w:p>
    <w:p w14:paraId="059CED55" w14:textId="77777777" w:rsidR="00F5422E" w:rsidRDefault="00F5422E" w:rsidP="002B7F9B">
      <w:pPr>
        <w:rPr>
          <w:rFonts w:ascii="Century Gothic" w:hAnsi="Century Gothic"/>
          <w:sz w:val="22"/>
          <w:szCs w:val="22"/>
        </w:rPr>
      </w:pPr>
    </w:p>
    <w:p w14:paraId="70498F6C" w14:textId="77777777" w:rsidR="00F5422E" w:rsidRDefault="00F5422E" w:rsidP="002B7F9B">
      <w:pPr>
        <w:rPr>
          <w:rFonts w:ascii="Century Gothic" w:hAnsi="Century Gothic"/>
          <w:sz w:val="22"/>
          <w:szCs w:val="22"/>
        </w:rPr>
      </w:pPr>
    </w:p>
    <w:p w14:paraId="51100F41" w14:textId="77777777" w:rsidR="00F5422E" w:rsidRDefault="00F5422E" w:rsidP="002B7F9B">
      <w:pPr>
        <w:rPr>
          <w:rFonts w:ascii="Century Gothic" w:hAnsi="Century Gothic"/>
          <w:sz w:val="22"/>
          <w:szCs w:val="22"/>
        </w:rPr>
      </w:pPr>
    </w:p>
    <w:p w14:paraId="7026158A" w14:textId="77777777" w:rsidR="00F5422E" w:rsidRDefault="00F5422E" w:rsidP="002B7F9B">
      <w:pPr>
        <w:rPr>
          <w:rFonts w:ascii="Century Gothic" w:hAnsi="Century Gothic"/>
          <w:sz w:val="22"/>
          <w:szCs w:val="22"/>
        </w:rPr>
      </w:pPr>
    </w:p>
    <w:p w14:paraId="001542AD" w14:textId="4AAB9DEB" w:rsidR="00F5422E" w:rsidRPr="009C6665" w:rsidRDefault="00F5422E" w:rsidP="002B7F9B">
      <w:pPr>
        <w:rPr>
          <w:rFonts w:ascii="Century Gothic" w:hAnsi="Century Gothic"/>
          <w:sz w:val="28"/>
          <w:szCs w:val="28"/>
        </w:rPr>
      </w:pPr>
      <w:r w:rsidRPr="009C6665">
        <w:rPr>
          <w:rFonts w:ascii="Century Gothic" w:hAnsi="Century Gothic"/>
          <w:b/>
          <w:sz w:val="28"/>
          <w:szCs w:val="28"/>
          <w:u w:val="single"/>
        </w:rPr>
        <w:t>Changes to the Feudal System</w:t>
      </w:r>
    </w:p>
    <w:p w14:paraId="03CA2AB2" w14:textId="77777777" w:rsidR="009C6665" w:rsidRDefault="009C6665" w:rsidP="002B7F9B">
      <w:pPr>
        <w:rPr>
          <w:rFonts w:ascii="Century Gothic" w:hAnsi="Century Gothic"/>
          <w:sz w:val="22"/>
          <w:szCs w:val="22"/>
        </w:rPr>
      </w:pPr>
    </w:p>
    <w:p w14:paraId="34D62D9E" w14:textId="6EC77BF5" w:rsidR="00F5422E" w:rsidRDefault="00F5422E" w:rsidP="002B7F9B">
      <w:pPr>
        <w:rPr>
          <w:rFonts w:ascii="Century Gothic" w:hAnsi="Century Gothic"/>
          <w:sz w:val="22"/>
          <w:szCs w:val="22"/>
        </w:rPr>
      </w:pPr>
      <w:r>
        <w:rPr>
          <w:rFonts w:ascii="Century Gothic" w:hAnsi="Century Gothic"/>
          <w:sz w:val="22"/>
          <w:szCs w:val="22"/>
        </w:rPr>
        <w:t xml:space="preserve">Although the feudal system lasted for many hundreds of years, it eventually began to weaken and eventually it disappeared </w:t>
      </w:r>
      <w:r w:rsidR="009C6665">
        <w:rPr>
          <w:rFonts w:ascii="Century Gothic" w:hAnsi="Century Gothic"/>
          <w:sz w:val="22"/>
          <w:szCs w:val="22"/>
        </w:rPr>
        <w:t>altogether</w:t>
      </w:r>
      <w:r>
        <w:rPr>
          <w:rFonts w:ascii="Century Gothic" w:hAnsi="Century Gothic"/>
          <w:sz w:val="22"/>
          <w:szCs w:val="22"/>
        </w:rPr>
        <w:t xml:space="preserve">. </w:t>
      </w:r>
    </w:p>
    <w:p w14:paraId="75EB5951" w14:textId="77777777" w:rsidR="009C6665" w:rsidRDefault="009C6665" w:rsidP="002B7F9B">
      <w:pPr>
        <w:rPr>
          <w:rFonts w:ascii="Century Gothic" w:hAnsi="Century Gothic"/>
          <w:sz w:val="22"/>
          <w:szCs w:val="22"/>
        </w:rPr>
      </w:pPr>
    </w:p>
    <w:p w14:paraId="4CB37114" w14:textId="77777777" w:rsidR="009C6665" w:rsidRDefault="009C6665" w:rsidP="002B7F9B">
      <w:pPr>
        <w:rPr>
          <w:rFonts w:ascii="Century Gothic" w:hAnsi="Century Gothic"/>
          <w:sz w:val="22"/>
          <w:szCs w:val="22"/>
        </w:rPr>
        <w:sectPr w:rsidR="009C6665" w:rsidSect="009C6665">
          <w:footerReference w:type="even" r:id="rId7"/>
          <w:footerReference w:type="default" r:id="rId8"/>
          <w:pgSz w:w="12240" w:h="15840"/>
          <w:pgMar w:top="1134" w:right="1080" w:bottom="1134" w:left="1080" w:header="708" w:footer="708" w:gutter="0"/>
          <w:cols w:space="708"/>
          <w:docGrid w:linePitch="360"/>
        </w:sectPr>
      </w:pPr>
    </w:p>
    <w:p w14:paraId="60CE673E" w14:textId="504A47DB" w:rsidR="009C6665" w:rsidRDefault="009C6665" w:rsidP="002B7F9B">
      <w:pPr>
        <w:rPr>
          <w:rFonts w:ascii="Century Gothic" w:hAnsi="Century Gothic"/>
          <w:sz w:val="22"/>
          <w:szCs w:val="22"/>
        </w:rPr>
      </w:pPr>
      <w:r>
        <w:rPr>
          <w:rFonts w:ascii="Century Gothic" w:hAnsi="Century Gothic"/>
          <w:sz w:val="22"/>
          <w:szCs w:val="22"/>
        </w:rPr>
        <w:t>Whose interests were best served by feudalism?</w:t>
      </w:r>
    </w:p>
    <w:p w14:paraId="695BA83D" w14:textId="77777777" w:rsidR="009C6665" w:rsidRDefault="009C6665" w:rsidP="002B7F9B">
      <w:pPr>
        <w:rPr>
          <w:rFonts w:ascii="Century Gothic" w:hAnsi="Century Gothic"/>
          <w:sz w:val="22"/>
          <w:szCs w:val="22"/>
        </w:rPr>
      </w:pPr>
    </w:p>
    <w:p w14:paraId="72441997" w14:textId="3996B3D0" w:rsidR="009C6665" w:rsidRDefault="009C6665" w:rsidP="002B7F9B">
      <w:pPr>
        <w:rPr>
          <w:rFonts w:ascii="Century Gothic" w:hAnsi="Century Gothic"/>
          <w:sz w:val="22"/>
          <w:szCs w:val="22"/>
        </w:rPr>
      </w:pPr>
      <w:r>
        <w:rPr>
          <w:rFonts w:ascii="Century Gothic" w:hAnsi="Century Gothic"/>
          <w:sz w:val="22"/>
          <w:szCs w:val="22"/>
        </w:rPr>
        <w:t>What kinds of pressures do you think might have caused feudalism to break down?</w:t>
      </w:r>
    </w:p>
    <w:p w14:paraId="4BB872B9" w14:textId="77777777" w:rsidR="009C6665" w:rsidRDefault="009C6665" w:rsidP="002B7F9B">
      <w:pPr>
        <w:rPr>
          <w:rFonts w:ascii="Century Gothic" w:hAnsi="Century Gothic"/>
          <w:sz w:val="22"/>
          <w:szCs w:val="22"/>
        </w:rPr>
        <w:sectPr w:rsidR="009C6665" w:rsidSect="009C6665">
          <w:type w:val="continuous"/>
          <w:pgSz w:w="12240" w:h="15840"/>
          <w:pgMar w:top="1134" w:right="1080" w:bottom="1440" w:left="1080" w:header="708" w:footer="708" w:gutter="0"/>
          <w:cols w:num="2" w:space="708"/>
          <w:docGrid w:linePitch="360"/>
        </w:sectPr>
      </w:pPr>
    </w:p>
    <w:p w14:paraId="4DF0344B" w14:textId="1B05E1E9" w:rsidR="009C6665" w:rsidRDefault="009C6665" w:rsidP="002B7F9B">
      <w:pPr>
        <w:rPr>
          <w:rFonts w:ascii="Century Gothic" w:hAnsi="Century Gothic"/>
          <w:sz w:val="22"/>
          <w:szCs w:val="22"/>
        </w:rPr>
      </w:pPr>
    </w:p>
    <w:p w14:paraId="7DB2D5EC" w14:textId="77777777" w:rsidR="009C6665" w:rsidRDefault="009C6665" w:rsidP="002B7F9B">
      <w:pPr>
        <w:rPr>
          <w:rFonts w:ascii="Century Gothic" w:hAnsi="Century Gothic"/>
          <w:b/>
          <w:i/>
          <w:sz w:val="22"/>
          <w:szCs w:val="22"/>
        </w:rPr>
      </w:pPr>
    </w:p>
    <w:p w14:paraId="7E15FD31" w14:textId="77777777" w:rsidR="009C6665" w:rsidRDefault="009C6665" w:rsidP="002B7F9B">
      <w:pPr>
        <w:rPr>
          <w:rFonts w:ascii="Century Gothic" w:hAnsi="Century Gothic"/>
          <w:b/>
          <w:i/>
          <w:sz w:val="22"/>
          <w:szCs w:val="22"/>
        </w:rPr>
      </w:pPr>
    </w:p>
    <w:p w14:paraId="2C9F46C6" w14:textId="77777777" w:rsidR="009C6665" w:rsidRDefault="009C6665" w:rsidP="002B7F9B">
      <w:pPr>
        <w:rPr>
          <w:rFonts w:ascii="Century Gothic" w:hAnsi="Century Gothic"/>
          <w:b/>
          <w:i/>
          <w:sz w:val="22"/>
          <w:szCs w:val="22"/>
        </w:rPr>
      </w:pPr>
    </w:p>
    <w:p w14:paraId="756AEB13" w14:textId="77777777" w:rsidR="009C6665" w:rsidRDefault="009C6665" w:rsidP="002B7F9B">
      <w:pPr>
        <w:rPr>
          <w:rFonts w:ascii="Century Gothic" w:hAnsi="Century Gothic"/>
          <w:b/>
          <w:i/>
          <w:sz w:val="22"/>
          <w:szCs w:val="22"/>
        </w:rPr>
      </w:pPr>
    </w:p>
    <w:p w14:paraId="21C92D3E" w14:textId="77777777" w:rsidR="009C6665" w:rsidRDefault="009C6665" w:rsidP="002B7F9B">
      <w:pPr>
        <w:rPr>
          <w:rFonts w:ascii="Century Gothic" w:hAnsi="Century Gothic"/>
          <w:b/>
          <w:i/>
          <w:sz w:val="22"/>
          <w:szCs w:val="22"/>
        </w:rPr>
      </w:pPr>
    </w:p>
    <w:p w14:paraId="3DD96862" w14:textId="77777777" w:rsidR="009C6665" w:rsidRDefault="009C6665" w:rsidP="002B7F9B">
      <w:pPr>
        <w:rPr>
          <w:rFonts w:ascii="Century Gothic" w:hAnsi="Century Gothic"/>
          <w:b/>
          <w:i/>
          <w:sz w:val="22"/>
          <w:szCs w:val="22"/>
        </w:rPr>
      </w:pPr>
    </w:p>
    <w:p w14:paraId="58864EAB" w14:textId="77777777" w:rsidR="009C6665" w:rsidRDefault="009C6665" w:rsidP="002B7F9B">
      <w:pPr>
        <w:rPr>
          <w:rFonts w:ascii="Century Gothic" w:hAnsi="Century Gothic"/>
          <w:b/>
          <w:i/>
          <w:sz w:val="22"/>
          <w:szCs w:val="22"/>
        </w:rPr>
      </w:pPr>
    </w:p>
    <w:p w14:paraId="1312FF82" w14:textId="50C5A90F" w:rsidR="009C6665" w:rsidRPr="009C6665" w:rsidRDefault="009C6665" w:rsidP="002B7F9B">
      <w:pPr>
        <w:rPr>
          <w:rFonts w:ascii="Century Gothic" w:hAnsi="Century Gothic"/>
          <w:b/>
          <w:i/>
          <w:sz w:val="22"/>
          <w:szCs w:val="22"/>
        </w:rPr>
      </w:pPr>
      <w:r w:rsidRPr="009C6665">
        <w:rPr>
          <w:rFonts w:ascii="Century Gothic" w:hAnsi="Century Gothic"/>
          <w:b/>
          <w:i/>
          <w:sz w:val="22"/>
          <w:szCs w:val="22"/>
        </w:rPr>
        <w:t>**Pit-Stop Historical ID Cards</w:t>
      </w:r>
      <w:r>
        <w:rPr>
          <w:rFonts w:ascii="Century Gothic" w:hAnsi="Century Gothic"/>
          <w:b/>
          <w:i/>
          <w:sz w:val="22"/>
          <w:szCs w:val="22"/>
        </w:rPr>
        <w:t xml:space="preserve"> assignment</w:t>
      </w:r>
    </w:p>
    <w:p w14:paraId="5AE0E508" w14:textId="7B80225A" w:rsidR="009C6665" w:rsidRDefault="009C6665" w:rsidP="002B7F9B">
      <w:pPr>
        <w:rPr>
          <w:rFonts w:ascii="Century Gothic" w:hAnsi="Century Gothic"/>
          <w:sz w:val="22"/>
          <w:szCs w:val="22"/>
        </w:rPr>
      </w:pPr>
      <w:r>
        <w:rPr>
          <w:rFonts w:ascii="Century Gothic" w:hAnsi="Century Gothic"/>
          <w:sz w:val="22"/>
          <w:szCs w:val="22"/>
        </w:rPr>
        <w:t>Read pages 24-25 and create ID cards detailing the historic event. Some extra research will be required.</w:t>
      </w:r>
    </w:p>
    <w:tbl>
      <w:tblPr>
        <w:tblW w:w="10180" w:type="dxa"/>
        <w:tblCellMar>
          <w:top w:w="15" w:type="dxa"/>
          <w:left w:w="15" w:type="dxa"/>
          <w:bottom w:w="15" w:type="dxa"/>
          <w:right w:w="15" w:type="dxa"/>
        </w:tblCellMar>
        <w:tblLook w:val="04A0" w:firstRow="1" w:lastRow="0" w:firstColumn="1" w:lastColumn="0" w:noHBand="0" w:noVBand="1"/>
      </w:tblPr>
      <w:tblGrid>
        <w:gridCol w:w="4872"/>
        <w:gridCol w:w="5308"/>
      </w:tblGrid>
      <w:tr w:rsidR="009C6665" w:rsidRPr="00157DC0" w14:paraId="015AF8D5" w14:textId="77777777" w:rsidTr="009C6665">
        <w:trPr>
          <w:trHeight w:val="25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76E5D" w14:textId="77777777" w:rsidR="009C6665" w:rsidRPr="00157DC0" w:rsidRDefault="009C6665" w:rsidP="009C6665">
            <w:pPr>
              <w:spacing w:line="0" w:lineRule="atLeast"/>
              <w:rPr>
                <w:rFonts w:ascii="Times" w:hAnsi="Times" w:cs="Times New Roman"/>
                <w:sz w:val="20"/>
                <w:szCs w:val="20"/>
              </w:rPr>
            </w:pPr>
            <w:r w:rsidRPr="00157DC0">
              <w:rPr>
                <w:rFonts w:ascii="Arial" w:hAnsi="Arial" w:cs="Arial"/>
                <w:color w:val="000000"/>
                <w:sz w:val="22"/>
                <w:szCs w:val="22"/>
              </w:rPr>
              <w:t>Before the Black Death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1A747" w14:textId="77777777" w:rsidR="009C6665" w:rsidRPr="00157DC0" w:rsidRDefault="009C6665" w:rsidP="009C6665">
            <w:pPr>
              <w:spacing w:line="0" w:lineRule="atLeast"/>
              <w:rPr>
                <w:rFonts w:ascii="Times" w:hAnsi="Times" w:cs="Times New Roman"/>
                <w:sz w:val="20"/>
                <w:szCs w:val="20"/>
              </w:rPr>
            </w:pPr>
            <w:r w:rsidRPr="00157DC0">
              <w:rPr>
                <w:rFonts w:ascii="Arial" w:hAnsi="Arial" w:cs="Arial"/>
                <w:color w:val="000000"/>
                <w:sz w:val="22"/>
                <w:szCs w:val="22"/>
              </w:rPr>
              <w:t>After the Black Death</w:t>
            </w:r>
          </w:p>
        </w:tc>
      </w:tr>
      <w:tr w:rsidR="009C6665" w:rsidRPr="00157DC0" w14:paraId="2037D979" w14:textId="77777777" w:rsidTr="009C6665">
        <w:trPr>
          <w:trHeight w:val="28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8B309"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Two hundred</w:t>
            </w:r>
            <w:r w:rsidRPr="00157DC0">
              <w:rPr>
                <w:rFonts w:ascii="Arial" w:hAnsi="Arial" w:cs="Arial"/>
                <w:color w:val="000000"/>
                <w:sz w:val="22"/>
                <w:szCs w:val="22"/>
                <w:u w:val="single"/>
              </w:rPr>
              <w:t xml:space="preserve">                   </w:t>
            </w:r>
            <w:r w:rsidRPr="00157DC0">
              <w:rPr>
                <w:rFonts w:ascii="Arial" w:hAnsi="Arial" w:cs="Arial"/>
                <w:color w:val="000000"/>
                <w:sz w:val="22"/>
                <w:szCs w:val="22"/>
              </w:rPr>
              <w:t xml:space="preserve">live and work on the manor. Freemen are sometimes hired, but wages are low. </w:t>
            </w:r>
          </w:p>
          <w:p w14:paraId="5AC927D3" w14:textId="77777777" w:rsidR="009C6665" w:rsidRPr="00157DC0" w:rsidRDefault="009C6665" w:rsidP="009C6665">
            <w:pPr>
              <w:rPr>
                <w:rFonts w:ascii="Times" w:eastAsia="Times New Roman" w:hAnsi="Times" w:cs="Times New Roman"/>
                <w:sz w:val="20"/>
                <w:szCs w:val="20"/>
              </w:rPr>
            </w:pPr>
          </w:p>
          <w:p w14:paraId="7209C0E6" w14:textId="77777777" w:rsidR="009C6665" w:rsidRPr="00157DC0" w:rsidRDefault="009C6665" w:rsidP="009C6665">
            <w:pPr>
              <w:rPr>
                <w:rFonts w:ascii="Times" w:hAnsi="Times" w:cs="Times New Roman"/>
                <w:sz w:val="20"/>
                <w:szCs w:val="20"/>
              </w:rPr>
            </w:pPr>
            <w:r w:rsidRPr="00157DC0">
              <w:rPr>
                <w:rFonts w:ascii="Arial" w:hAnsi="Arial" w:cs="Arial"/>
                <w:b/>
                <w:bCs/>
                <w:color w:val="000000"/>
                <w:sz w:val="22"/>
                <w:szCs w:val="22"/>
              </w:rPr>
              <w:t>Expenses</w:t>
            </w:r>
            <w:r w:rsidRPr="00157DC0">
              <w:rPr>
                <w:rFonts w:ascii="Arial" w:hAnsi="Arial" w:cs="Arial"/>
                <w:color w:val="000000"/>
                <w:sz w:val="22"/>
                <w:szCs w:val="22"/>
              </w:rPr>
              <w:t>:</w:t>
            </w:r>
          </w:p>
          <w:p w14:paraId="7B3A27A5"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To hire 80 additional workers for 300 days/year at 1 penny/day:</w:t>
            </w:r>
          </w:p>
          <w:p w14:paraId="010FDAF5"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80 x 300 x 1 = 24 000 pennies</w:t>
            </w:r>
          </w:p>
          <w:p w14:paraId="584F9FC6" w14:textId="77777777" w:rsidR="009C6665" w:rsidRPr="00157DC0" w:rsidRDefault="009C6665" w:rsidP="009C6665">
            <w:pPr>
              <w:rPr>
                <w:rFonts w:ascii="Times" w:eastAsia="Times New Roman" w:hAnsi="Times" w:cs="Times New Roman"/>
                <w:sz w:val="20"/>
                <w:szCs w:val="20"/>
              </w:rPr>
            </w:pPr>
          </w:p>
          <w:p w14:paraId="01B166AC"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Total expenses for one year:</w:t>
            </w:r>
          </w:p>
          <w:p w14:paraId="0DBC771B" w14:textId="77777777" w:rsidR="009C6665" w:rsidRPr="00157DC0" w:rsidRDefault="009C6665" w:rsidP="009C6665">
            <w:pPr>
              <w:rPr>
                <w:rFonts w:ascii="Times" w:eastAsia="Times New Roman" w:hAnsi="Times" w:cs="Times New Roman"/>
                <w:sz w:val="20"/>
                <w:szCs w:val="20"/>
              </w:rPr>
            </w:pPr>
          </w:p>
          <w:p w14:paraId="1231F725" w14:textId="77777777" w:rsidR="009C6665" w:rsidRPr="00157DC0" w:rsidRDefault="009C6665" w:rsidP="009C6665">
            <w:pPr>
              <w:spacing w:line="0" w:lineRule="atLeast"/>
              <w:rPr>
                <w:rFonts w:ascii="Times" w:hAnsi="Times" w:cs="Times New Roman"/>
                <w:sz w:val="20"/>
                <w:szCs w:val="20"/>
              </w:rPr>
            </w:pPr>
            <w:r w:rsidRPr="00157DC0">
              <w:rPr>
                <w:rFonts w:ascii="Arial" w:hAnsi="Arial" w:cs="Arial"/>
                <w:b/>
                <w:bCs/>
                <w:color w:val="000000"/>
                <w:sz w:val="22"/>
                <w:szCs w:val="22"/>
              </w:rPr>
              <w:t>24 000 pennies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2F0A1"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Sixty serfs died in the plague or left to work for higher wages elsewhere. Freemen now demand</w:t>
            </w:r>
            <w:r w:rsidRPr="00157DC0">
              <w:rPr>
                <w:rFonts w:ascii="Arial" w:hAnsi="Arial" w:cs="Arial"/>
                <w:color w:val="000000"/>
                <w:sz w:val="22"/>
                <w:szCs w:val="22"/>
                <w:u w:val="single"/>
              </w:rPr>
              <w:t xml:space="preserve">                 </w:t>
            </w:r>
            <w:r w:rsidRPr="00157DC0">
              <w:rPr>
                <w:rFonts w:ascii="Arial" w:hAnsi="Arial" w:cs="Arial"/>
                <w:color w:val="000000"/>
                <w:sz w:val="22"/>
                <w:szCs w:val="22"/>
              </w:rPr>
              <w:t>wages.</w:t>
            </w:r>
          </w:p>
          <w:p w14:paraId="1A360E15" w14:textId="77777777" w:rsidR="009C6665" w:rsidRPr="00157DC0" w:rsidRDefault="009C6665" w:rsidP="009C6665">
            <w:pPr>
              <w:rPr>
                <w:rFonts w:ascii="Times" w:eastAsia="Times New Roman" w:hAnsi="Times" w:cs="Times New Roman"/>
                <w:sz w:val="20"/>
                <w:szCs w:val="20"/>
              </w:rPr>
            </w:pPr>
          </w:p>
          <w:p w14:paraId="26C6FAF2" w14:textId="77777777" w:rsidR="009C6665" w:rsidRPr="00157DC0" w:rsidRDefault="009C6665" w:rsidP="009C6665">
            <w:pPr>
              <w:rPr>
                <w:rFonts w:ascii="Times" w:hAnsi="Times" w:cs="Times New Roman"/>
                <w:sz w:val="20"/>
                <w:szCs w:val="20"/>
              </w:rPr>
            </w:pPr>
            <w:r w:rsidRPr="00157DC0">
              <w:rPr>
                <w:rFonts w:ascii="Arial" w:hAnsi="Arial" w:cs="Arial"/>
                <w:b/>
                <w:bCs/>
                <w:color w:val="000000"/>
                <w:sz w:val="22"/>
                <w:szCs w:val="22"/>
              </w:rPr>
              <w:t xml:space="preserve">Expenses: </w:t>
            </w:r>
          </w:p>
          <w:p w14:paraId="3A95DC0C"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To hire 80 additional workers for 300 days/year at 3 pennies/day:</w:t>
            </w:r>
          </w:p>
          <w:p w14:paraId="222792CD"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80 x 300 x 3 = 72 000 pennies</w:t>
            </w:r>
          </w:p>
          <w:p w14:paraId="63377F2A" w14:textId="77777777" w:rsidR="009C6665" w:rsidRPr="00157DC0" w:rsidRDefault="009C6665" w:rsidP="009C6665">
            <w:pPr>
              <w:rPr>
                <w:rFonts w:ascii="Times" w:eastAsia="Times New Roman" w:hAnsi="Times" w:cs="Times New Roman"/>
                <w:sz w:val="20"/>
                <w:szCs w:val="20"/>
              </w:rPr>
            </w:pPr>
          </w:p>
          <w:p w14:paraId="63164D0A" w14:textId="77777777" w:rsidR="009C6665" w:rsidRPr="00157DC0" w:rsidRDefault="009C6665" w:rsidP="009C6665">
            <w:pPr>
              <w:rPr>
                <w:rFonts w:ascii="Times" w:hAnsi="Times" w:cs="Times New Roman"/>
                <w:sz w:val="20"/>
                <w:szCs w:val="20"/>
              </w:rPr>
            </w:pPr>
            <w:r w:rsidRPr="00157DC0">
              <w:rPr>
                <w:rFonts w:ascii="Arial" w:hAnsi="Arial" w:cs="Arial"/>
                <w:color w:val="000000"/>
                <w:sz w:val="22"/>
                <w:szCs w:val="22"/>
              </w:rPr>
              <w:t>Total expense for one year:</w:t>
            </w:r>
          </w:p>
          <w:p w14:paraId="69967037" w14:textId="77777777" w:rsidR="009C6665" w:rsidRPr="00157DC0" w:rsidRDefault="009C6665" w:rsidP="009C6665">
            <w:pPr>
              <w:rPr>
                <w:rFonts w:ascii="Times" w:eastAsia="Times New Roman" w:hAnsi="Times" w:cs="Times New Roman"/>
                <w:sz w:val="20"/>
                <w:szCs w:val="20"/>
              </w:rPr>
            </w:pPr>
          </w:p>
          <w:p w14:paraId="4B5BEA49" w14:textId="77777777" w:rsidR="009C6665" w:rsidRPr="00157DC0" w:rsidRDefault="009C6665" w:rsidP="009C6665">
            <w:pPr>
              <w:spacing w:line="0" w:lineRule="atLeast"/>
              <w:rPr>
                <w:rFonts w:ascii="Times" w:hAnsi="Times" w:cs="Times New Roman"/>
                <w:sz w:val="20"/>
                <w:szCs w:val="20"/>
              </w:rPr>
            </w:pPr>
            <w:r w:rsidRPr="00157DC0">
              <w:rPr>
                <w:rFonts w:ascii="Arial" w:hAnsi="Arial" w:cs="Arial"/>
                <w:b/>
                <w:bCs/>
                <w:color w:val="000000"/>
                <w:sz w:val="22"/>
                <w:szCs w:val="22"/>
              </w:rPr>
              <w:t>72 000 pennies</w:t>
            </w:r>
          </w:p>
        </w:tc>
      </w:tr>
    </w:tbl>
    <w:p w14:paraId="63EF5322" w14:textId="77777777" w:rsidR="009C6665" w:rsidRDefault="009C6665" w:rsidP="002B7F9B">
      <w:pPr>
        <w:rPr>
          <w:rFonts w:ascii="Century Gothic" w:hAnsi="Century Gothic"/>
          <w:sz w:val="22"/>
          <w:szCs w:val="22"/>
        </w:rPr>
      </w:pPr>
    </w:p>
    <w:p w14:paraId="4F687783" w14:textId="1625EF12" w:rsidR="00775CD2" w:rsidRPr="00775CD2" w:rsidRDefault="00775CD2" w:rsidP="00775CD2">
      <w:pPr>
        <w:rPr>
          <w:rFonts w:ascii="Century Gothic" w:hAnsi="Century Gothic" w:cs="Times New Roman"/>
          <w:sz w:val="20"/>
          <w:szCs w:val="20"/>
        </w:rPr>
      </w:pPr>
      <w:r w:rsidRPr="00775CD2">
        <w:rPr>
          <w:rFonts w:ascii="Century Gothic" w:hAnsi="Century Gothic" w:cs="Arial"/>
          <w:color w:val="000000"/>
          <w:sz w:val="22"/>
          <w:szCs w:val="22"/>
        </w:rPr>
        <w:t>Q:  You can see that after the plague, the manor ha</w:t>
      </w:r>
      <w:r>
        <w:rPr>
          <w:rFonts w:ascii="Century Gothic" w:hAnsi="Century Gothic" w:cs="Arial"/>
          <w:color w:val="000000"/>
          <w:sz w:val="22"/>
          <w:szCs w:val="22"/>
        </w:rPr>
        <w:t>d to operate with fewer serfs. H</w:t>
      </w:r>
      <w:r w:rsidRPr="00775CD2">
        <w:rPr>
          <w:rFonts w:ascii="Century Gothic" w:hAnsi="Century Gothic" w:cs="Arial"/>
          <w:color w:val="000000"/>
          <w:sz w:val="22"/>
          <w:szCs w:val="22"/>
        </w:rPr>
        <w:t xml:space="preserve">ow do you think this might affect the serfs left on the manor? </w:t>
      </w:r>
    </w:p>
    <w:p w14:paraId="75BDB7B3" w14:textId="77777777" w:rsidR="00775CD2" w:rsidRDefault="00775CD2" w:rsidP="00775CD2">
      <w:pPr>
        <w:spacing w:after="240"/>
        <w:rPr>
          <w:rFonts w:ascii="Century Gothic" w:eastAsia="Times New Roman" w:hAnsi="Century Gothic" w:cs="Times New Roman"/>
          <w:sz w:val="20"/>
          <w:szCs w:val="20"/>
        </w:rPr>
      </w:pPr>
      <w:r w:rsidRPr="00775CD2">
        <w:rPr>
          <w:rFonts w:ascii="Century Gothic" w:eastAsia="Times New Roman" w:hAnsi="Century Gothic" w:cs="Times New Roman"/>
          <w:sz w:val="20"/>
          <w:szCs w:val="20"/>
        </w:rPr>
        <w:br/>
      </w:r>
    </w:p>
    <w:p w14:paraId="485137D1" w14:textId="77777777" w:rsidR="00775CD2" w:rsidRDefault="00775CD2" w:rsidP="00775CD2">
      <w:pPr>
        <w:spacing w:after="240"/>
        <w:rPr>
          <w:rFonts w:ascii="Century Gothic" w:eastAsia="Times New Roman" w:hAnsi="Century Gothic" w:cs="Times New Roman"/>
          <w:sz w:val="20"/>
          <w:szCs w:val="20"/>
        </w:rPr>
      </w:pPr>
    </w:p>
    <w:p w14:paraId="6ED72231" w14:textId="77777777" w:rsidR="00775CD2" w:rsidRPr="00775CD2" w:rsidRDefault="00775CD2" w:rsidP="00775CD2">
      <w:pPr>
        <w:spacing w:after="240"/>
        <w:rPr>
          <w:rFonts w:ascii="Century Gothic" w:eastAsia="Times New Roman" w:hAnsi="Century Gothic" w:cs="Times New Roman"/>
          <w:sz w:val="20"/>
          <w:szCs w:val="20"/>
        </w:rPr>
      </w:pPr>
    </w:p>
    <w:p w14:paraId="0A3D4970" w14:textId="77777777" w:rsidR="00775CD2" w:rsidRPr="00775CD2" w:rsidRDefault="00775CD2" w:rsidP="00775CD2">
      <w:pPr>
        <w:rPr>
          <w:rFonts w:ascii="Century Gothic" w:hAnsi="Century Gothic" w:cs="Times New Roman"/>
          <w:sz w:val="20"/>
          <w:szCs w:val="20"/>
        </w:rPr>
      </w:pPr>
      <w:r w:rsidRPr="00775CD2">
        <w:rPr>
          <w:rFonts w:ascii="Century Gothic" w:hAnsi="Century Gothic" w:cs="Arial"/>
          <w:color w:val="000000"/>
          <w:sz w:val="22"/>
          <w:szCs w:val="22"/>
        </w:rPr>
        <w:t xml:space="preserve">Q: Why do you think freemen were able to demand more money for their labour after the Black Death? </w:t>
      </w:r>
    </w:p>
    <w:p w14:paraId="199EC077" w14:textId="77777777" w:rsidR="009C6665" w:rsidRDefault="009C6665" w:rsidP="002B7F9B">
      <w:pPr>
        <w:rPr>
          <w:rFonts w:ascii="Century Gothic" w:hAnsi="Century Gothic"/>
          <w:sz w:val="22"/>
          <w:szCs w:val="22"/>
        </w:rPr>
      </w:pPr>
    </w:p>
    <w:p w14:paraId="4E47A6C3" w14:textId="77777777" w:rsidR="00775CD2" w:rsidRDefault="00775CD2" w:rsidP="002B7F9B">
      <w:pPr>
        <w:rPr>
          <w:rFonts w:ascii="Century Gothic" w:hAnsi="Century Gothic"/>
          <w:sz w:val="22"/>
          <w:szCs w:val="22"/>
        </w:rPr>
      </w:pPr>
    </w:p>
    <w:p w14:paraId="2DD57583" w14:textId="77777777" w:rsidR="00775CD2" w:rsidRDefault="00775CD2" w:rsidP="002B7F9B">
      <w:pPr>
        <w:rPr>
          <w:rFonts w:ascii="Century Gothic" w:hAnsi="Century Gothic"/>
          <w:sz w:val="22"/>
          <w:szCs w:val="22"/>
        </w:rPr>
      </w:pPr>
    </w:p>
    <w:p w14:paraId="7109E0ED" w14:textId="77777777" w:rsidR="00775CD2" w:rsidRDefault="00775CD2" w:rsidP="002B7F9B">
      <w:pPr>
        <w:rPr>
          <w:rFonts w:ascii="Century Gothic" w:hAnsi="Century Gothic"/>
          <w:sz w:val="22"/>
          <w:szCs w:val="22"/>
        </w:rPr>
      </w:pPr>
    </w:p>
    <w:p w14:paraId="2306E919" w14:textId="77777777" w:rsidR="00775CD2" w:rsidRDefault="00775CD2" w:rsidP="002B7F9B">
      <w:pPr>
        <w:rPr>
          <w:rFonts w:ascii="Century Gothic" w:hAnsi="Century Gothic"/>
          <w:sz w:val="22"/>
          <w:szCs w:val="22"/>
        </w:rPr>
      </w:pPr>
    </w:p>
    <w:p w14:paraId="5B292771" w14:textId="77777777" w:rsidR="00775CD2" w:rsidRDefault="00775CD2" w:rsidP="002B7F9B">
      <w:pPr>
        <w:rPr>
          <w:rFonts w:ascii="Century Gothic" w:hAnsi="Century Gothic"/>
          <w:sz w:val="22"/>
          <w:szCs w:val="22"/>
        </w:rPr>
      </w:pPr>
    </w:p>
    <w:p w14:paraId="54DAFF34" w14:textId="02A7D348" w:rsidR="00775CD2" w:rsidRDefault="009B0734" w:rsidP="002B7F9B">
      <w:pPr>
        <w:rPr>
          <w:rFonts w:ascii="Century Gothic" w:hAnsi="Century Gothic"/>
          <w:b/>
          <w:sz w:val="28"/>
          <w:szCs w:val="28"/>
          <w:u w:val="single"/>
        </w:rPr>
      </w:pPr>
      <w:r w:rsidRPr="009B0734">
        <w:rPr>
          <w:rFonts w:ascii="Century Gothic" w:hAnsi="Century Gothic"/>
          <w:b/>
          <w:sz w:val="28"/>
          <w:szCs w:val="28"/>
          <w:u w:val="single"/>
        </w:rPr>
        <w:t>Time and Money</w:t>
      </w:r>
    </w:p>
    <w:p w14:paraId="7B612694" w14:textId="77777777" w:rsidR="009B0734" w:rsidRDefault="009B0734" w:rsidP="002B7F9B">
      <w:pPr>
        <w:rPr>
          <w:rFonts w:ascii="Century Gothic" w:hAnsi="Century Gothic"/>
          <w:sz w:val="22"/>
          <w:szCs w:val="22"/>
        </w:rPr>
      </w:pPr>
    </w:p>
    <w:p w14:paraId="3FDBDDBC" w14:textId="13D22531" w:rsidR="009B0734" w:rsidRDefault="009B0734" w:rsidP="002B7F9B">
      <w:pPr>
        <w:rPr>
          <w:rFonts w:ascii="Century Gothic" w:hAnsi="Century Gothic"/>
          <w:sz w:val="22"/>
          <w:szCs w:val="22"/>
        </w:rPr>
      </w:pPr>
      <w:r>
        <w:rPr>
          <w:rFonts w:ascii="Century Gothic" w:hAnsi="Century Gothic"/>
          <w:sz w:val="22"/>
          <w:szCs w:val="22"/>
        </w:rPr>
        <w:t>How did the concepts of ‘time’ and ‘money’ start to change?</w:t>
      </w:r>
    </w:p>
    <w:p w14:paraId="7FE98989" w14:textId="77777777" w:rsidR="009B0734" w:rsidRDefault="009B0734" w:rsidP="002B7F9B">
      <w:pPr>
        <w:rPr>
          <w:rFonts w:ascii="Century Gothic" w:hAnsi="Century Gothic"/>
          <w:sz w:val="22"/>
          <w:szCs w:val="22"/>
        </w:rPr>
      </w:pPr>
    </w:p>
    <w:p w14:paraId="3D4E4A93" w14:textId="77777777" w:rsidR="009B0734" w:rsidRDefault="009B0734" w:rsidP="002B7F9B">
      <w:pPr>
        <w:rPr>
          <w:rFonts w:ascii="Century Gothic" w:hAnsi="Century Gothic"/>
          <w:sz w:val="22"/>
          <w:szCs w:val="22"/>
        </w:rPr>
      </w:pPr>
    </w:p>
    <w:p w14:paraId="7F8FC257" w14:textId="77777777" w:rsidR="009B0734" w:rsidRDefault="009B0734" w:rsidP="002B7F9B">
      <w:pPr>
        <w:rPr>
          <w:rFonts w:ascii="Century Gothic" w:hAnsi="Century Gothic"/>
          <w:sz w:val="22"/>
          <w:szCs w:val="22"/>
        </w:rPr>
      </w:pPr>
    </w:p>
    <w:p w14:paraId="491F74BF" w14:textId="77777777" w:rsidR="009B0734" w:rsidRDefault="009B0734" w:rsidP="002B7F9B">
      <w:pPr>
        <w:rPr>
          <w:rFonts w:ascii="Century Gothic" w:hAnsi="Century Gothic"/>
          <w:sz w:val="22"/>
          <w:szCs w:val="22"/>
        </w:rPr>
      </w:pPr>
    </w:p>
    <w:p w14:paraId="56CEA804" w14:textId="77777777" w:rsidR="009B0734" w:rsidRDefault="009B0734" w:rsidP="002B7F9B">
      <w:pPr>
        <w:rPr>
          <w:rFonts w:ascii="Century Gothic" w:hAnsi="Century Gothic"/>
          <w:sz w:val="22"/>
          <w:szCs w:val="22"/>
        </w:rPr>
      </w:pPr>
    </w:p>
    <w:p w14:paraId="5110791E" w14:textId="77777777" w:rsidR="009B0734" w:rsidRDefault="009B0734" w:rsidP="002B7F9B">
      <w:pPr>
        <w:rPr>
          <w:rFonts w:ascii="Century Gothic" w:hAnsi="Century Gothic"/>
          <w:sz w:val="22"/>
          <w:szCs w:val="22"/>
        </w:rPr>
      </w:pPr>
    </w:p>
    <w:p w14:paraId="000361AC" w14:textId="1CC6BAEF" w:rsidR="009B0734" w:rsidRPr="009B0734" w:rsidRDefault="009B0734" w:rsidP="002B7F9B">
      <w:pPr>
        <w:rPr>
          <w:rFonts w:ascii="Century Gothic" w:hAnsi="Century Gothic"/>
          <w:sz w:val="28"/>
          <w:szCs w:val="28"/>
        </w:rPr>
      </w:pPr>
      <w:r w:rsidRPr="009B0734">
        <w:rPr>
          <w:rFonts w:ascii="Century Gothic" w:hAnsi="Century Gothic"/>
          <w:b/>
          <w:sz w:val="28"/>
          <w:szCs w:val="28"/>
          <w:u w:val="single"/>
        </w:rPr>
        <w:t>Wealth in Society</w:t>
      </w:r>
    </w:p>
    <w:p w14:paraId="594EF3D1" w14:textId="77777777" w:rsidR="009B0734" w:rsidRDefault="009B0734" w:rsidP="009B0734">
      <w:pPr>
        <w:rPr>
          <w:rFonts w:ascii="Arial" w:hAnsi="Arial" w:cs="Arial"/>
          <w:color w:val="000000"/>
          <w:sz w:val="22"/>
          <w:szCs w:val="22"/>
        </w:rPr>
      </w:pPr>
    </w:p>
    <w:p w14:paraId="33F40EDA" w14:textId="77777777"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sz w:val="22"/>
          <w:szCs w:val="22"/>
        </w:rPr>
        <w:t>As people began to make more money, they began to rise up in the social classes. How did they demonstrate their wealth? List some ways below:</w:t>
      </w:r>
    </w:p>
    <w:p w14:paraId="34EA82AF" w14:textId="77777777"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rPr>
        <w:t xml:space="preserve">- </w:t>
      </w:r>
    </w:p>
    <w:p w14:paraId="23A443F9" w14:textId="77777777"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rPr>
        <w:t>-</w:t>
      </w:r>
    </w:p>
    <w:p w14:paraId="6FD07D79" w14:textId="77777777"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rPr>
        <w:t>-</w:t>
      </w:r>
    </w:p>
    <w:p w14:paraId="2C6A78E1" w14:textId="77777777"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rPr>
        <w:t>-</w:t>
      </w:r>
    </w:p>
    <w:p w14:paraId="0BAC1533" w14:textId="77777777" w:rsidR="009B0734" w:rsidRPr="009B0734" w:rsidRDefault="009B0734" w:rsidP="009B0734">
      <w:pPr>
        <w:rPr>
          <w:rFonts w:ascii="Century Gothic" w:eastAsia="Times New Roman" w:hAnsi="Century Gothic" w:cs="Times New Roman"/>
          <w:sz w:val="20"/>
          <w:szCs w:val="20"/>
        </w:rPr>
      </w:pPr>
    </w:p>
    <w:p w14:paraId="63B6079D" w14:textId="77777777"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sz w:val="22"/>
          <w:szCs w:val="22"/>
        </w:rPr>
        <w:t xml:space="preserve">People’s desire for luxury goods like exotic fabrics was one of the factors that lead to the expansion of trade outside of Europe. This desire also led to the introduction of the </w:t>
      </w:r>
      <w:r w:rsidRPr="009B0734">
        <w:rPr>
          <w:rFonts w:ascii="Century Gothic" w:hAnsi="Century Gothic" w:cs="Arial"/>
          <w:b/>
          <w:bCs/>
          <w:color w:val="000000"/>
          <w:sz w:val="22"/>
          <w:szCs w:val="22"/>
        </w:rPr>
        <w:t xml:space="preserve">sumptuary laws. </w:t>
      </w:r>
    </w:p>
    <w:p w14:paraId="0EFE2631" w14:textId="77777777" w:rsidR="009B0734" w:rsidRDefault="009B0734" w:rsidP="002B7F9B">
      <w:pPr>
        <w:rPr>
          <w:rFonts w:ascii="Century Gothic" w:hAnsi="Century Gothic"/>
          <w:sz w:val="22"/>
          <w:szCs w:val="22"/>
        </w:rPr>
      </w:pPr>
    </w:p>
    <w:p w14:paraId="1DC4751B" w14:textId="77777777" w:rsidR="009B0734" w:rsidRPr="009B0734" w:rsidRDefault="009B0734" w:rsidP="009B0734">
      <w:pPr>
        <w:rPr>
          <w:rFonts w:ascii="Century Gothic" w:hAnsi="Century Gothic" w:cs="Times New Roman"/>
          <w:sz w:val="20"/>
          <w:szCs w:val="20"/>
          <w:u w:val="single"/>
        </w:rPr>
      </w:pPr>
      <w:r w:rsidRPr="009B0734">
        <w:rPr>
          <w:rFonts w:ascii="Century Gothic" w:hAnsi="Century Gothic" w:cs="Arial"/>
          <w:b/>
          <w:bCs/>
          <w:color w:val="000000"/>
          <w:sz w:val="28"/>
          <w:szCs w:val="28"/>
          <w:u w:val="single"/>
        </w:rPr>
        <w:t>A Religious Society</w:t>
      </w:r>
    </w:p>
    <w:p w14:paraId="14CD41B6" w14:textId="77777777" w:rsidR="009B0734" w:rsidRPr="009B0734" w:rsidRDefault="009B0734" w:rsidP="009B0734">
      <w:pPr>
        <w:rPr>
          <w:rFonts w:ascii="Century Gothic" w:eastAsia="Times New Roman" w:hAnsi="Century Gothic" w:cs="Times New Roman"/>
          <w:sz w:val="20"/>
          <w:szCs w:val="20"/>
        </w:rPr>
      </w:pPr>
    </w:p>
    <w:p w14:paraId="215E9FBD" w14:textId="3FE1469A"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sz w:val="22"/>
          <w:szCs w:val="22"/>
        </w:rPr>
        <w:t>People today turn to science and medical science to help solve epidemics and prevent sickness and disease. But things were very different at the beginning or the Renaissance. No one knew how to</w:t>
      </w:r>
      <w:r w:rsidRPr="009B0734">
        <w:rPr>
          <w:rFonts w:ascii="Century Gothic" w:hAnsi="Century Gothic" w:cs="Arial"/>
          <w:color w:val="000000"/>
          <w:sz w:val="22"/>
          <w:szCs w:val="22"/>
          <w:u w:val="single"/>
        </w:rPr>
        <w:t xml:space="preserve">            </w:t>
      </w:r>
      <w:r>
        <w:rPr>
          <w:rFonts w:ascii="Century Gothic" w:hAnsi="Century Gothic" w:cs="Arial"/>
          <w:color w:val="000000"/>
          <w:sz w:val="22"/>
          <w:szCs w:val="22"/>
          <w:u w:val="single"/>
        </w:rPr>
        <w:t xml:space="preserve">  </w:t>
      </w:r>
      <w:r w:rsidRPr="009B0734">
        <w:rPr>
          <w:rFonts w:ascii="Century Gothic" w:hAnsi="Century Gothic" w:cs="Arial"/>
          <w:color w:val="000000"/>
          <w:sz w:val="22"/>
          <w:szCs w:val="22"/>
          <w:u w:val="single"/>
        </w:rPr>
        <w:t>        </w:t>
      </w:r>
      <w:r w:rsidRPr="009B0734">
        <w:rPr>
          <w:rFonts w:ascii="Century Gothic" w:hAnsi="Century Gothic" w:cs="Arial"/>
          <w:color w:val="000000"/>
          <w:sz w:val="22"/>
          <w:szCs w:val="22"/>
        </w:rPr>
        <w:t xml:space="preserve">the Black Death effectively and millions died. Many people thought that the plague had been sent by God as a punishment. </w:t>
      </w:r>
    </w:p>
    <w:p w14:paraId="4622C71D" w14:textId="77777777" w:rsidR="009B0734" w:rsidRPr="009B0734" w:rsidRDefault="009B0734" w:rsidP="009B0734">
      <w:pPr>
        <w:rPr>
          <w:rFonts w:ascii="Century Gothic" w:eastAsia="Times New Roman" w:hAnsi="Century Gothic" w:cs="Times New Roman"/>
          <w:sz w:val="20"/>
          <w:szCs w:val="20"/>
        </w:rPr>
      </w:pPr>
    </w:p>
    <w:p w14:paraId="3F3D78E1" w14:textId="47B462AF" w:rsidR="009B0734" w:rsidRPr="009B0734" w:rsidRDefault="009B0734" w:rsidP="009B0734">
      <w:pPr>
        <w:rPr>
          <w:rFonts w:ascii="Century Gothic" w:hAnsi="Century Gothic" w:cs="Times New Roman"/>
          <w:sz w:val="20"/>
          <w:szCs w:val="20"/>
        </w:rPr>
      </w:pPr>
      <w:r w:rsidRPr="009B0734">
        <w:rPr>
          <w:rFonts w:ascii="Century Gothic" w:hAnsi="Century Gothic" w:cs="Arial"/>
          <w:color w:val="000000"/>
          <w:sz w:val="22"/>
          <w:szCs w:val="22"/>
        </w:rPr>
        <w:t>At this time, religion was a</w:t>
      </w:r>
      <w:r w:rsidRPr="009B0734">
        <w:rPr>
          <w:rFonts w:ascii="Century Gothic" w:hAnsi="Century Gothic" w:cs="Arial"/>
          <w:color w:val="000000"/>
          <w:sz w:val="22"/>
          <w:szCs w:val="22"/>
          <w:u w:val="single"/>
        </w:rPr>
        <w:t xml:space="preserve">                 </w:t>
      </w:r>
      <w:r w:rsidRPr="009B0734">
        <w:rPr>
          <w:rFonts w:ascii="Century Gothic" w:hAnsi="Century Gothic" w:cs="Arial"/>
          <w:color w:val="000000"/>
          <w:sz w:val="22"/>
          <w:szCs w:val="22"/>
        </w:rPr>
        <w:t xml:space="preserve">part of people’s daily lives. The worldview of people in Western Europe was shaped by the Christian Church. Life in medieval times was hard: sickness, famine, and war were a constant threat. As a result, the hope of a better life after death was very important. People believed that with the help of the Church, they would be able to reach heaven after they died. </w:t>
      </w:r>
    </w:p>
    <w:p w14:paraId="3453254F" w14:textId="20D9DA3C" w:rsidR="009B0734" w:rsidRPr="009B0734" w:rsidRDefault="00395FD6" w:rsidP="009B0734">
      <w:pPr>
        <w:spacing w:after="240"/>
        <w:rPr>
          <w:rFonts w:ascii="Century Gothic" w:eastAsia="Times New Roman" w:hAnsi="Century Gothic" w:cs="Times New Roman"/>
          <w:sz w:val="20"/>
          <w:szCs w:val="20"/>
        </w:rPr>
      </w:pPr>
      <w:r>
        <w:rPr>
          <w:rFonts w:ascii="Century Gothic" w:hAnsi="Century Gothic"/>
          <w:noProof/>
          <w:sz w:val="22"/>
          <w:szCs w:val="22"/>
          <w:lang w:val="en-US"/>
        </w:rPr>
        <mc:AlternateContent>
          <mc:Choice Requires="wps">
            <w:drawing>
              <wp:anchor distT="0" distB="0" distL="114300" distR="114300" simplePos="0" relativeHeight="251679231" behindDoc="0" locked="0" layoutInCell="1" allowOverlap="1" wp14:anchorId="6508B0DB" wp14:editId="6095F10F">
                <wp:simplePos x="0" y="0"/>
                <wp:positionH relativeFrom="column">
                  <wp:posOffset>2171700</wp:posOffset>
                </wp:positionH>
                <wp:positionV relativeFrom="paragraph">
                  <wp:posOffset>288290</wp:posOffset>
                </wp:positionV>
                <wp:extent cx="1828800" cy="1485900"/>
                <wp:effectExtent l="50800" t="25400" r="76200" b="114300"/>
                <wp:wrapThrough wrapText="bothSides">
                  <wp:wrapPolygon edited="0">
                    <wp:start x="9900" y="-369"/>
                    <wp:lineTo x="6900" y="0"/>
                    <wp:lineTo x="6900" y="5908"/>
                    <wp:lineTo x="3900" y="5908"/>
                    <wp:lineTo x="3900" y="11815"/>
                    <wp:lineTo x="1200" y="11815"/>
                    <wp:lineTo x="1200" y="17723"/>
                    <wp:lineTo x="-600" y="17723"/>
                    <wp:lineTo x="-600" y="22892"/>
                    <wp:lineTo x="22200" y="22892"/>
                    <wp:lineTo x="20400" y="18092"/>
                    <wp:lineTo x="11700" y="-369"/>
                    <wp:lineTo x="9900" y="-369"/>
                  </wp:wrapPolygon>
                </wp:wrapThrough>
                <wp:docPr id="22" name="Isosceles Triangle 22"/>
                <wp:cNvGraphicFramePr/>
                <a:graphic xmlns:a="http://schemas.openxmlformats.org/drawingml/2006/main">
                  <a:graphicData uri="http://schemas.microsoft.com/office/word/2010/wordprocessingShape">
                    <wps:wsp>
                      <wps:cNvSpPr/>
                      <wps:spPr>
                        <a:xfrm>
                          <a:off x="0" y="0"/>
                          <a:ext cx="1828800" cy="1485900"/>
                        </a:xfrm>
                        <a:prstGeom prst="triangl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2" o:spid="_x0000_s1026" type="#_x0000_t5" style="position:absolute;margin-left:171pt;margin-top:22.7pt;width:2in;height:117pt;z-index:2516792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" fillcolor="#cdddac [1622]" strokecolor="#94b64e [3046]">
                <v:fill color2="#f0f4e6 [502]" rotate="t" colors="0 #dafda7;22938f #e4fdc2;1 #f5ffe6" type="gradient"/>
                <v:shadow on="t" opacity="24903f" mv:blur="40000f" origin=",.5" offset="0,20000emu"/>
                <w10:wrap type="through"/>
              </v:shape>
            </w:pict>
          </mc:Fallback>
        </mc:AlternateContent>
      </w:r>
      <w:r>
        <w:rPr>
          <w:rFonts w:ascii="Century Gothic" w:hAnsi="Century Gothic"/>
          <w:b/>
          <w:noProof/>
          <w:sz w:val="22"/>
          <w:szCs w:val="22"/>
          <w:u w:val="single"/>
          <w:lang w:val="en-US"/>
        </w:rPr>
        <mc:AlternateContent>
          <mc:Choice Requires="wps">
            <w:drawing>
              <wp:anchor distT="0" distB="0" distL="114300" distR="114300" simplePos="0" relativeHeight="251679744" behindDoc="0" locked="0" layoutInCell="1" allowOverlap="1" wp14:anchorId="3046AD95" wp14:editId="04934C86">
                <wp:simplePos x="0" y="0"/>
                <wp:positionH relativeFrom="column">
                  <wp:posOffset>2514600</wp:posOffset>
                </wp:positionH>
                <wp:positionV relativeFrom="paragraph">
                  <wp:posOffset>288290</wp:posOffset>
                </wp:positionV>
                <wp:extent cx="1143000" cy="914400"/>
                <wp:effectExtent l="50800" t="25400" r="76200" b="101600"/>
                <wp:wrapThrough wrapText="bothSides">
                  <wp:wrapPolygon edited="0">
                    <wp:start x="9600" y="-600"/>
                    <wp:lineTo x="4320" y="0"/>
                    <wp:lineTo x="4320" y="9600"/>
                    <wp:lineTo x="-480" y="9600"/>
                    <wp:lineTo x="-960" y="23400"/>
                    <wp:lineTo x="22560" y="23400"/>
                    <wp:lineTo x="22080" y="19200"/>
                    <wp:lineTo x="12000" y="-600"/>
                    <wp:lineTo x="9600" y="-600"/>
                  </wp:wrapPolygon>
                </wp:wrapThrough>
                <wp:docPr id="21" name="Isosceles Triangle 21"/>
                <wp:cNvGraphicFramePr/>
                <a:graphic xmlns:a="http://schemas.openxmlformats.org/drawingml/2006/main">
                  <a:graphicData uri="http://schemas.microsoft.com/office/word/2010/wordprocessingShape">
                    <wps:wsp>
                      <wps:cNvSpPr/>
                      <wps:spPr>
                        <a:xfrm>
                          <a:off x="0" y="0"/>
                          <a:ext cx="1143000" cy="9144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1" o:spid="_x0000_s1026" type="#_x0000_t5" style="position:absolute;margin-left:198pt;margin-top:22.7pt;width:90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entury Gothic" w:hAnsi="Century Gothic"/>
          <w:noProof/>
          <w:sz w:val="22"/>
          <w:szCs w:val="22"/>
          <w:lang w:val="en-US"/>
        </w:rPr>
        <mc:AlternateContent>
          <mc:Choice Requires="wps">
            <w:drawing>
              <wp:anchor distT="0" distB="0" distL="114300" distR="114300" simplePos="0" relativeHeight="251676672" behindDoc="0" locked="0" layoutInCell="1" allowOverlap="1" wp14:anchorId="2300E45E" wp14:editId="33C76C52">
                <wp:simplePos x="0" y="0"/>
                <wp:positionH relativeFrom="column">
                  <wp:posOffset>571500</wp:posOffset>
                </wp:positionH>
                <wp:positionV relativeFrom="paragraph">
                  <wp:posOffset>262890</wp:posOffset>
                </wp:positionV>
                <wp:extent cx="5029200" cy="4229100"/>
                <wp:effectExtent l="0" t="0" r="25400" b="38100"/>
                <wp:wrapThrough wrapText="bothSides">
                  <wp:wrapPolygon edited="0">
                    <wp:start x="10473" y="0"/>
                    <wp:lineTo x="109" y="20757"/>
                    <wp:lineTo x="0" y="21405"/>
                    <wp:lineTo x="0" y="21665"/>
                    <wp:lineTo x="21600" y="21665"/>
                    <wp:lineTo x="21600" y="21405"/>
                    <wp:lineTo x="21491" y="20757"/>
                    <wp:lineTo x="11127" y="0"/>
                    <wp:lineTo x="10473" y="0"/>
                  </wp:wrapPolygon>
                </wp:wrapThrough>
                <wp:docPr id="18" name="Isosceles Triangle 18"/>
                <wp:cNvGraphicFramePr/>
                <a:graphic xmlns:a="http://schemas.openxmlformats.org/drawingml/2006/main">
                  <a:graphicData uri="http://schemas.microsoft.com/office/word/2010/wordprocessingShape">
                    <wps:wsp>
                      <wps:cNvSpPr/>
                      <wps:spPr>
                        <a:xfrm>
                          <a:off x="0" y="0"/>
                          <a:ext cx="5029200" cy="42291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8" o:spid="_x0000_s1026" type="#_x0000_t5" style="position:absolute;margin-left:45pt;margin-top:20.7pt;width:396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" fillcolor="white [3201]" strokecolor="black [3200]" strokeweight="2pt">
                <w10:wrap type="through"/>
              </v:shape>
            </w:pict>
          </mc:Fallback>
        </mc:AlternateContent>
      </w:r>
      <w:r>
        <w:rPr>
          <w:rFonts w:ascii="Century Gothic" w:hAnsi="Century Gothic"/>
          <w:b/>
          <w:noProof/>
          <w:sz w:val="22"/>
          <w:szCs w:val="22"/>
          <w:u w:val="single"/>
          <w:lang w:val="en-US"/>
        </w:rPr>
        <mc:AlternateContent>
          <mc:Choice Requires="wps">
            <w:drawing>
              <wp:anchor distT="0" distB="0" distL="114300" distR="114300" simplePos="0" relativeHeight="251677696" behindDoc="0" locked="0" layoutInCell="1" allowOverlap="1" wp14:anchorId="2E860BBF" wp14:editId="4C31F66C">
                <wp:simplePos x="0" y="0"/>
                <wp:positionH relativeFrom="column">
                  <wp:posOffset>1143000</wp:posOffset>
                </wp:positionH>
                <wp:positionV relativeFrom="paragraph">
                  <wp:posOffset>288290</wp:posOffset>
                </wp:positionV>
                <wp:extent cx="3886200" cy="3314700"/>
                <wp:effectExtent l="50800" t="25400" r="76200" b="114300"/>
                <wp:wrapThrough wrapText="bothSides">
                  <wp:wrapPolygon edited="0">
                    <wp:start x="10447" y="-166"/>
                    <wp:lineTo x="9035" y="0"/>
                    <wp:lineTo x="9035" y="2648"/>
                    <wp:lineTo x="7765" y="2648"/>
                    <wp:lineTo x="7765" y="5297"/>
                    <wp:lineTo x="6353" y="5297"/>
                    <wp:lineTo x="6353" y="7945"/>
                    <wp:lineTo x="5082" y="7945"/>
                    <wp:lineTo x="5082" y="10593"/>
                    <wp:lineTo x="3812" y="10593"/>
                    <wp:lineTo x="3812" y="13241"/>
                    <wp:lineTo x="2400" y="13241"/>
                    <wp:lineTo x="2400" y="15890"/>
                    <wp:lineTo x="1129" y="15890"/>
                    <wp:lineTo x="1129" y="18538"/>
                    <wp:lineTo x="-141" y="18538"/>
                    <wp:lineTo x="-282" y="22179"/>
                    <wp:lineTo x="21882" y="22179"/>
                    <wp:lineTo x="21741" y="21352"/>
                    <wp:lineTo x="11153" y="-166"/>
                    <wp:lineTo x="10447" y="-166"/>
                  </wp:wrapPolygon>
                </wp:wrapThrough>
                <wp:docPr id="19" name="Isosceles Triangle 19"/>
                <wp:cNvGraphicFramePr/>
                <a:graphic xmlns:a="http://schemas.openxmlformats.org/drawingml/2006/main">
                  <a:graphicData uri="http://schemas.microsoft.com/office/word/2010/wordprocessingShape">
                    <wps:wsp>
                      <wps:cNvSpPr/>
                      <wps:spPr>
                        <a:xfrm>
                          <a:off x="0" y="0"/>
                          <a:ext cx="3886200" cy="3314700"/>
                        </a:xfrm>
                        <a:prstGeom prst="triangl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9" o:spid="_x0000_s1026" type="#_x0000_t5" style="position:absolute;margin-left:90pt;margin-top:22.7pt;width:306pt;height:2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" fillcolor="#a5d5e2 [1624]" strokecolor="#40a7c2 [3048]">
                <v:fill color2="#e4f2f6 [504]" rotate="t" colors="0 #9eeaff;22938f #bbefff;1 #e4f9ff" type="gradient"/>
                <v:shadow on="t" opacity="24903f" mv:blur="40000f" origin=",.5" offset="0,20000emu"/>
                <w10:wrap type="through"/>
              </v:shape>
            </w:pict>
          </mc:Fallback>
        </mc:AlternateContent>
      </w:r>
      <w:r>
        <w:rPr>
          <w:rFonts w:ascii="Century Gothic" w:hAnsi="Century Gothic"/>
          <w:b/>
          <w:noProof/>
          <w:sz w:val="22"/>
          <w:szCs w:val="22"/>
          <w:u w:val="single"/>
          <w:lang w:val="en-US"/>
        </w:rPr>
        <mc:AlternateContent>
          <mc:Choice Requires="wps">
            <w:drawing>
              <wp:anchor distT="0" distB="0" distL="114300" distR="114300" simplePos="0" relativeHeight="251678720" behindDoc="0" locked="0" layoutInCell="1" allowOverlap="1" wp14:anchorId="506C3DEB" wp14:editId="167972B3">
                <wp:simplePos x="0" y="0"/>
                <wp:positionH relativeFrom="column">
                  <wp:posOffset>1714500</wp:posOffset>
                </wp:positionH>
                <wp:positionV relativeFrom="paragraph">
                  <wp:posOffset>288290</wp:posOffset>
                </wp:positionV>
                <wp:extent cx="2743200" cy="2286000"/>
                <wp:effectExtent l="50800" t="25400" r="76200" b="101600"/>
                <wp:wrapThrough wrapText="bothSides">
                  <wp:wrapPolygon edited="0">
                    <wp:start x="10200" y="-240"/>
                    <wp:lineTo x="8200" y="0"/>
                    <wp:lineTo x="8200" y="3840"/>
                    <wp:lineTo x="6400" y="3840"/>
                    <wp:lineTo x="6400" y="7680"/>
                    <wp:lineTo x="4400" y="7680"/>
                    <wp:lineTo x="4400" y="11520"/>
                    <wp:lineTo x="2400" y="11520"/>
                    <wp:lineTo x="2400" y="15360"/>
                    <wp:lineTo x="600" y="15360"/>
                    <wp:lineTo x="600" y="19200"/>
                    <wp:lineTo x="-400" y="19200"/>
                    <wp:lineTo x="-400" y="22320"/>
                    <wp:lineTo x="22000" y="22320"/>
                    <wp:lineTo x="21000" y="19440"/>
                    <wp:lineTo x="11400" y="-240"/>
                    <wp:lineTo x="10200" y="-240"/>
                  </wp:wrapPolygon>
                </wp:wrapThrough>
                <wp:docPr id="20" name="Isosceles Triangle 20"/>
                <wp:cNvGraphicFramePr/>
                <a:graphic xmlns:a="http://schemas.openxmlformats.org/drawingml/2006/main">
                  <a:graphicData uri="http://schemas.microsoft.com/office/word/2010/wordprocessingShape">
                    <wps:wsp>
                      <wps:cNvSpPr/>
                      <wps:spPr>
                        <a:xfrm>
                          <a:off x="0" y="0"/>
                          <a:ext cx="2743200" cy="2286000"/>
                        </a:xfrm>
                        <a:prstGeom prst="triangl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20" o:spid="_x0000_s1026" type="#_x0000_t5" style="position:absolute;margin-left:135pt;margin-top:22.7pt;width:3in;height:18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" fillcolor="gray [1616]" strokecolor="black [3040]">
                <v:fill color2="#d9d9d9 [496]" rotate="t" colors="0 #bcbcbc;22938f #d0d0d0;1 #ededed" type="gradient"/>
                <v:shadow on="t" opacity="24903f" mv:blur="40000f" origin=",.5" offset="0,20000emu"/>
                <w10:wrap type="through"/>
              </v:shape>
            </w:pict>
          </mc:Fallback>
        </mc:AlternateContent>
      </w:r>
    </w:p>
    <w:p w14:paraId="5E9BE59C" w14:textId="5B67EB28" w:rsidR="009B0734" w:rsidRPr="00395FD6" w:rsidRDefault="00E0276E" w:rsidP="002B7F9B">
      <w:pPr>
        <w:rPr>
          <w:rFonts w:ascii="Century Gothic" w:hAnsi="Century Gothic"/>
          <w:b/>
          <w:sz w:val="28"/>
          <w:szCs w:val="28"/>
          <w:u w:val="single"/>
        </w:rPr>
      </w:pPr>
      <w:r w:rsidRPr="00395FD6">
        <w:rPr>
          <w:rFonts w:ascii="Century Gothic" w:hAnsi="Century Gothic"/>
          <w:b/>
          <w:sz w:val="28"/>
          <w:szCs w:val="28"/>
          <w:u w:val="single"/>
        </w:rPr>
        <w:t>The Church Community</w:t>
      </w:r>
    </w:p>
    <w:p w14:paraId="6A339452" w14:textId="77777777" w:rsidR="00E0276E" w:rsidRDefault="00E0276E" w:rsidP="002B7F9B">
      <w:pPr>
        <w:rPr>
          <w:rFonts w:ascii="Century Gothic" w:hAnsi="Century Gothic"/>
          <w:b/>
          <w:sz w:val="22"/>
          <w:szCs w:val="22"/>
          <w:u w:val="single"/>
        </w:rPr>
      </w:pPr>
    </w:p>
    <w:p w14:paraId="0B0BDBB4" w14:textId="096C753A" w:rsidR="00395FD6" w:rsidRDefault="00395FD6" w:rsidP="002B7F9B">
      <w:pPr>
        <w:rPr>
          <w:rFonts w:ascii="Century Gothic" w:hAnsi="Century Gothic"/>
          <w:b/>
          <w:sz w:val="22"/>
          <w:szCs w:val="22"/>
          <w:u w:val="single"/>
        </w:rPr>
      </w:pPr>
    </w:p>
    <w:p w14:paraId="60F83545" w14:textId="77777777" w:rsidR="00395FD6" w:rsidRDefault="00395FD6" w:rsidP="002B7F9B">
      <w:pPr>
        <w:rPr>
          <w:rFonts w:ascii="Century Gothic" w:hAnsi="Century Gothic"/>
          <w:b/>
          <w:sz w:val="22"/>
          <w:szCs w:val="22"/>
          <w:u w:val="single"/>
        </w:rPr>
      </w:pPr>
    </w:p>
    <w:p w14:paraId="2D2090B4" w14:textId="77777777" w:rsidR="00395FD6" w:rsidRDefault="00395FD6" w:rsidP="002B7F9B">
      <w:pPr>
        <w:rPr>
          <w:rFonts w:ascii="Century Gothic" w:hAnsi="Century Gothic"/>
          <w:b/>
          <w:sz w:val="22"/>
          <w:szCs w:val="22"/>
          <w:u w:val="single"/>
        </w:rPr>
      </w:pPr>
    </w:p>
    <w:p w14:paraId="555C0DCD" w14:textId="77777777" w:rsidR="00395FD6" w:rsidRDefault="00395FD6" w:rsidP="002B7F9B">
      <w:pPr>
        <w:rPr>
          <w:rFonts w:ascii="Century Gothic" w:hAnsi="Century Gothic"/>
          <w:b/>
          <w:sz w:val="22"/>
          <w:szCs w:val="22"/>
          <w:u w:val="single"/>
        </w:rPr>
      </w:pPr>
    </w:p>
    <w:p w14:paraId="478A4518" w14:textId="77777777" w:rsidR="00395FD6" w:rsidRDefault="00395FD6" w:rsidP="002B7F9B">
      <w:pPr>
        <w:rPr>
          <w:rFonts w:ascii="Century Gothic" w:hAnsi="Century Gothic"/>
          <w:b/>
          <w:sz w:val="22"/>
          <w:szCs w:val="22"/>
          <w:u w:val="single"/>
        </w:rPr>
      </w:pPr>
    </w:p>
    <w:p w14:paraId="1E897879" w14:textId="77777777" w:rsidR="00395FD6" w:rsidRDefault="00395FD6" w:rsidP="002B7F9B">
      <w:pPr>
        <w:rPr>
          <w:rFonts w:ascii="Century Gothic" w:hAnsi="Century Gothic"/>
          <w:b/>
          <w:sz w:val="22"/>
          <w:szCs w:val="22"/>
          <w:u w:val="single"/>
        </w:rPr>
      </w:pPr>
    </w:p>
    <w:p w14:paraId="57CDEB00" w14:textId="01ECE88D" w:rsidR="00E0276E" w:rsidRDefault="00E0276E" w:rsidP="002B7F9B">
      <w:pPr>
        <w:rPr>
          <w:rFonts w:ascii="Century Gothic" w:hAnsi="Century Gothic"/>
          <w:b/>
          <w:sz w:val="22"/>
          <w:szCs w:val="22"/>
          <w:u w:val="single"/>
        </w:rPr>
      </w:pPr>
    </w:p>
    <w:p w14:paraId="5B2A0E46" w14:textId="77777777" w:rsidR="00395FD6" w:rsidRDefault="00395FD6" w:rsidP="002B7F9B">
      <w:pPr>
        <w:rPr>
          <w:rFonts w:ascii="Century Gothic" w:hAnsi="Century Gothic"/>
          <w:b/>
          <w:sz w:val="22"/>
          <w:szCs w:val="22"/>
          <w:u w:val="single"/>
        </w:rPr>
      </w:pPr>
    </w:p>
    <w:p w14:paraId="7772841F" w14:textId="77777777" w:rsidR="00395FD6" w:rsidRDefault="00395FD6" w:rsidP="002B7F9B">
      <w:pPr>
        <w:rPr>
          <w:rFonts w:ascii="Century Gothic" w:hAnsi="Century Gothic"/>
          <w:b/>
          <w:sz w:val="22"/>
          <w:szCs w:val="22"/>
          <w:u w:val="single"/>
        </w:rPr>
      </w:pPr>
    </w:p>
    <w:p w14:paraId="7F43914B" w14:textId="77777777" w:rsidR="00395FD6" w:rsidRDefault="00395FD6" w:rsidP="002B7F9B">
      <w:pPr>
        <w:rPr>
          <w:rFonts w:ascii="Century Gothic" w:hAnsi="Century Gothic"/>
          <w:b/>
          <w:sz w:val="22"/>
          <w:szCs w:val="22"/>
          <w:u w:val="single"/>
        </w:rPr>
      </w:pPr>
    </w:p>
    <w:p w14:paraId="5E29EA26" w14:textId="77777777" w:rsidR="00395FD6" w:rsidRDefault="00395FD6" w:rsidP="002B7F9B">
      <w:pPr>
        <w:rPr>
          <w:rFonts w:ascii="Century Gothic" w:hAnsi="Century Gothic"/>
          <w:b/>
          <w:sz w:val="22"/>
          <w:szCs w:val="22"/>
          <w:u w:val="single"/>
        </w:rPr>
      </w:pPr>
    </w:p>
    <w:p w14:paraId="0908900C" w14:textId="77777777" w:rsidR="00395FD6" w:rsidRDefault="00395FD6" w:rsidP="002B7F9B">
      <w:pPr>
        <w:rPr>
          <w:rFonts w:ascii="Century Gothic" w:hAnsi="Century Gothic"/>
          <w:b/>
          <w:sz w:val="22"/>
          <w:szCs w:val="22"/>
          <w:u w:val="single"/>
        </w:rPr>
      </w:pPr>
    </w:p>
    <w:p w14:paraId="288AC07A" w14:textId="77777777" w:rsidR="00395FD6" w:rsidRDefault="00395FD6" w:rsidP="002B7F9B">
      <w:pPr>
        <w:rPr>
          <w:rFonts w:ascii="Century Gothic" w:hAnsi="Century Gothic"/>
          <w:b/>
          <w:sz w:val="22"/>
          <w:szCs w:val="22"/>
          <w:u w:val="single"/>
        </w:rPr>
      </w:pPr>
    </w:p>
    <w:p w14:paraId="6E06D0EC" w14:textId="77777777" w:rsidR="00395FD6" w:rsidRDefault="00395FD6" w:rsidP="002B7F9B">
      <w:pPr>
        <w:rPr>
          <w:rFonts w:ascii="Century Gothic" w:hAnsi="Century Gothic"/>
          <w:b/>
          <w:sz w:val="22"/>
          <w:szCs w:val="22"/>
          <w:u w:val="single"/>
        </w:rPr>
      </w:pPr>
    </w:p>
    <w:p w14:paraId="1689EE50" w14:textId="77777777" w:rsidR="00395FD6" w:rsidRDefault="00395FD6" w:rsidP="002B7F9B">
      <w:pPr>
        <w:rPr>
          <w:rFonts w:ascii="Century Gothic" w:hAnsi="Century Gothic"/>
          <w:b/>
          <w:sz w:val="22"/>
          <w:szCs w:val="22"/>
          <w:u w:val="single"/>
        </w:rPr>
      </w:pPr>
    </w:p>
    <w:p w14:paraId="44884136" w14:textId="77777777" w:rsidR="00395FD6" w:rsidRDefault="00395FD6" w:rsidP="002B7F9B">
      <w:pPr>
        <w:rPr>
          <w:rFonts w:ascii="Century Gothic" w:hAnsi="Century Gothic"/>
          <w:b/>
          <w:sz w:val="22"/>
          <w:szCs w:val="22"/>
          <w:u w:val="single"/>
        </w:rPr>
      </w:pPr>
    </w:p>
    <w:p w14:paraId="3A3A9FC4" w14:textId="77777777" w:rsidR="00395FD6" w:rsidRDefault="00395FD6" w:rsidP="002B7F9B">
      <w:pPr>
        <w:rPr>
          <w:rFonts w:ascii="Century Gothic" w:hAnsi="Century Gothic"/>
          <w:b/>
          <w:sz w:val="22"/>
          <w:szCs w:val="22"/>
          <w:u w:val="single"/>
        </w:rPr>
      </w:pPr>
    </w:p>
    <w:p w14:paraId="760FF24C" w14:textId="77777777" w:rsidR="00395FD6" w:rsidRDefault="00395FD6" w:rsidP="002B7F9B">
      <w:pPr>
        <w:rPr>
          <w:rFonts w:ascii="Century Gothic" w:hAnsi="Century Gothic"/>
          <w:b/>
          <w:sz w:val="22"/>
          <w:szCs w:val="22"/>
          <w:u w:val="single"/>
        </w:rPr>
      </w:pPr>
    </w:p>
    <w:p w14:paraId="5CCF547B" w14:textId="77777777" w:rsidR="00395FD6" w:rsidRDefault="00395FD6" w:rsidP="002B7F9B">
      <w:pPr>
        <w:rPr>
          <w:rFonts w:ascii="Century Gothic" w:hAnsi="Century Gothic"/>
          <w:b/>
          <w:sz w:val="22"/>
          <w:szCs w:val="22"/>
          <w:u w:val="single"/>
        </w:rPr>
      </w:pPr>
    </w:p>
    <w:p w14:paraId="18E8CABA" w14:textId="77777777" w:rsidR="00395FD6" w:rsidRDefault="00395FD6" w:rsidP="002B7F9B">
      <w:pPr>
        <w:rPr>
          <w:rFonts w:ascii="Century Gothic" w:hAnsi="Century Gothic"/>
          <w:b/>
          <w:sz w:val="22"/>
          <w:szCs w:val="22"/>
          <w:u w:val="single"/>
        </w:rPr>
      </w:pPr>
    </w:p>
    <w:p w14:paraId="35B60575" w14:textId="77777777" w:rsidR="00395FD6" w:rsidRDefault="00395FD6" w:rsidP="002B7F9B">
      <w:pPr>
        <w:rPr>
          <w:rFonts w:ascii="Century Gothic" w:hAnsi="Century Gothic"/>
          <w:b/>
          <w:sz w:val="22"/>
          <w:szCs w:val="22"/>
          <w:u w:val="single"/>
        </w:rPr>
      </w:pPr>
    </w:p>
    <w:p w14:paraId="22FC22B6" w14:textId="77777777" w:rsidR="00395FD6" w:rsidRDefault="00395FD6" w:rsidP="002B7F9B">
      <w:pPr>
        <w:rPr>
          <w:rFonts w:ascii="Century Gothic" w:hAnsi="Century Gothic"/>
          <w:b/>
          <w:sz w:val="22"/>
          <w:szCs w:val="22"/>
          <w:u w:val="single"/>
        </w:rPr>
      </w:pPr>
    </w:p>
    <w:p w14:paraId="3DCC655A" w14:textId="77777777" w:rsidR="00395FD6" w:rsidRDefault="00395FD6" w:rsidP="002B7F9B">
      <w:pPr>
        <w:rPr>
          <w:rFonts w:ascii="Century Gothic" w:hAnsi="Century Gothic"/>
          <w:b/>
          <w:sz w:val="22"/>
          <w:szCs w:val="22"/>
          <w:u w:val="single"/>
        </w:rPr>
      </w:pPr>
    </w:p>
    <w:p w14:paraId="734DAE4E" w14:textId="77777777" w:rsidR="00395FD6" w:rsidRDefault="00395FD6" w:rsidP="00395FD6">
      <w:pPr>
        <w:rPr>
          <w:rFonts w:ascii="Century Gothic" w:hAnsi="Century Gothic"/>
          <w:b/>
          <w:sz w:val="22"/>
          <w:szCs w:val="22"/>
          <w:u w:val="single"/>
        </w:rPr>
      </w:pPr>
    </w:p>
    <w:p w14:paraId="4C35015A" w14:textId="77777777" w:rsid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Every group in the hierarchy had a</w:t>
      </w:r>
      <w:r w:rsidRPr="00395FD6">
        <w:rPr>
          <w:rFonts w:ascii="Century Gothic" w:hAnsi="Century Gothic" w:cs="Arial"/>
          <w:color w:val="000000"/>
          <w:sz w:val="22"/>
          <w:szCs w:val="22"/>
          <w:u w:val="single"/>
        </w:rPr>
        <w:t xml:space="preserve">              </w:t>
      </w:r>
      <w:r w:rsidRPr="00395FD6">
        <w:rPr>
          <w:rFonts w:ascii="Century Gothic" w:hAnsi="Century Gothic" w:cs="Arial"/>
          <w:color w:val="000000"/>
          <w:sz w:val="22"/>
          <w:szCs w:val="22"/>
        </w:rPr>
        <w:t>to be obedient to the group above it and to provide certain services to the group below. Members of the congregation had the duty to obey the rules of the Church, respect the</w:t>
      </w:r>
      <w:r w:rsidRPr="00395FD6">
        <w:rPr>
          <w:rFonts w:ascii="Century Gothic" w:hAnsi="Century Gothic" w:cs="Arial"/>
          <w:color w:val="000000"/>
          <w:sz w:val="22"/>
          <w:szCs w:val="22"/>
          <w:u w:val="single"/>
        </w:rPr>
        <w:t xml:space="preserve">                  </w:t>
      </w:r>
      <w:r w:rsidRPr="00395FD6">
        <w:rPr>
          <w:rFonts w:ascii="Century Gothic" w:hAnsi="Century Gothic" w:cs="Arial"/>
          <w:color w:val="000000"/>
          <w:sz w:val="22"/>
          <w:szCs w:val="22"/>
        </w:rPr>
        <w:t>authority, and pay him a</w:t>
      </w:r>
      <w:r w:rsidRPr="00395FD6">
        <w:rPr>
          <w:rFonts w:ascii="Century Gothic" w:hAnsi="Century Gothic" w:cs="Arial"/>
          <w:color w:val="000000"/>
          <w:sz w:val="22"/>
          <w:szCs w:val="22"/>
          <w:u w:val="single"/>
        </w:rPr>
        <w:t xml:space="preserve">               </w:t>
      </w:r>
      <w:r w:rsidRPr="00395FD6">
        <w:rPr>
          <w:rFonts w:ascii="Century Gothic" w:hAnsi="Century Gothic" w:cs="Arial"/>
          <w:color w:val="000000"/>
          <w:sz w:val="22"/>
          <w:szCs w:val="22"/>
        </w:rPr>
        <w:t xml:space="preserve">, that is, a portion of their crops or earnings. </w:t>
      </w:r>
    </w:p>
    <w:p w14:paraId="2632BEFF" w14:textId="2881B09D" w:rsidR="00395FD6" w:rsidRPr="00395FD6" w:rsidRDefault="00395FD6" w:rsidP="00395FD6">
      <w:pPr>
        <w:rPr>
          <w:rFonts w:ascii="Century Gothic" w:hAnsi="Century Gothic" w:cs="Times New Roman"/>
          <w:sz w:val="20"/>
          <w:szCs w:val="20"/>
          <w:u w:val="single"/>
        </w:rPr>
      </w:pPr>
      <w:r w:rsidRPr="00395FD6">
        <w:rPr>
          <w:rFonts w:ascii="Century Gothic" w:hAnsi="Century Gothic" w:cs="Arial"/>
          <w:b/>
          <w:bCs/>
          <w:color w:val="000000"/>
          <w:sz w:val="28"/>
          <w:szCs w:val="28"/>
          <w:u w:val="single"/>
        </w:rPr>
        <w:t>The Monastic Life</w:t>
      </w:r>
    </w:p>
    <w:p w14:paraId="03D602C6" w14:textId="77777777" w:rsidR="00395FD6" w:rsidRPr="00395FD6" w:rsidRDefault="00395FD6" w:rsidP="00395FD6">
      <w:pPr>
        <w:rPr>
          <w:rFonts w:ascii="Century Gothic" w:eastAsia="Times New Roman" w:hAnsi="Century Gothic" w:cs="Times New Roman"/>
          <w:sz w:val="20"/>
          <w:szCs w:val="20"/>
        </w:rPr>
      </w:pPr>
    </w:p>
    <w:p w14:paraId="44351A01" w14:textId="6C933127" w:rsidR="00395FD6" w:rsidRP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Many people joined re</w:t>
      </w:r>
      <w:r>
        <w:rPr>
          <w:rFonts w:ascii="Century Gothic" w:hAnsi="Century Gothic" w:cs="Arial"/>
          <w:color w:val="000000"/>
          <w:sz w:val="22"/>
          <w:szCs w:val="22"/>
        </w:rPr>
        <w:t>ligious orders. Men became ____________</w:t>
      </w:r>
      <w:r w:rsidRPr="00395FD6">
        <w:rPr>
          <w:rFonts w:ascii="Century Gothic" w:hAnsi="Century Gothic" w:cs="Arial"/>
          <w:color w:val="000000"/>
          <w:sz w:val="22"/>
          <w:szCs w:val="22"/>
        </w:rPr>
        <w:t xml:space="preserve"> and entered</w:t>
      </w:r>
      <w:r>
        <w:rPr>
          <w:rFonts w:ascii="Century Gothic" w:hAnsi="Century Gothic" w:cs="Arial"/>
          <w:color w:val="000000"/>
          <w:sz w:val="22"/>
          <w:szCs w:val="22"/>
        </w:rPr>
        <w:t xml:space="preserve"> monasteries; women became ___________ </w:t>
      </w:r>
      <w:r w:rsidRPr="00395FD6">
        <w:rPr>
          <w:rFonts w:ascii="Century Gothic" w:hAnsi="Century Gothic" w:cs="Arial"/>
          <w:color w:val="000000"/>
          <w:sz w:val="22"/>
          <w:szCs w:val="22"/>
        </w:rPr>
        <w:t xml:space="preserve">and entered convents. Here they lived their lives studying religious texts, praying and working. They also grew and prepared food for the order, taught children, cared for the sick and the poor and fed the hungry. Many members of religious orders died during the Black Death because they were helping care for the victims. </w:t>
      </w:r>
    </w:p>
    <w:p w14:paraId="44337B6B" w14:textId="77777777" w:rsidR="00395FD6" w:rsidRPr="00395FD6" w:rsidRDefault="00395FD6" w:rsidP="00395FD6">
      <w:pPr>
        <w:rPr>
          <w:rFonts w:ascii="Century Gothic" w:eastAsia="Times New Roman" w:hAnsi="Century Gothic" w:cs="Times New Roman"/>
          <w:sz w:val="20"/>
          <w:szCs w:val="20"/>
        </w:rPr>
      </w:pPr>
    </w:p>
    <w:p w14:paraId="061296A9" w14:textId="77777777" w:rsidR="00395FD6" w:rsidRPr="00395FD6" w:rsidRDefault="00395FD6" w:rsidP="00395FD6">
      <w:pPr>
        <w:rPr>
          <w:rFonts w:ascii="Century Gothic" w:hAnsi="Century Gothic" w:cs="Times New Roman"/>
          <w:sz w:val="20"/>
          <w:szCs w:val="20"/>
        </w:rPr>
      </w:pPr>
      <w:r w:rsidRPr="00395FD6">
        <w:rPr>
          <w:rFonts w:ascii="Century Gothic" w:hAnsi="Century Gothic" w:cs="Arial"/>
          <w:b/>
          <w:bCs/>
          <w:color w:val="000000"/>
        </w:rPr>
        <w:t>Learning and the Church (pg. 33)</w:t>
      </w:r>
    </w:p>
    <w:p w14:paraId="122A7C42" w14:textId="77777777" w:rsidR="00395FD6" w:rsidRPr="00395FD6" w:rsidRDefault="00395FD6" w:rsidP="00395FD6">
      <w:pPr>
        <w:rPr>
          <w:rFonts w:ascii="Century Gothic" w:eastAsia="Times New Roman" w:hAnsi="Century Gothic" w:cs="Times New Roman"/>
          <w:sz w:val="20"/>
          <w:szCs w:val="20"/>
        </w:rPr>
      </w:pPr>
    </w:p>
    <w:p w14:paraId="02ED9F8F" w14:textId="26A071E5" w:rsidR="00395FD6" w:rsidRP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Unlike most peo</w:t>
      </w:r>
      <w:r>
        <w:rPr>
          <w:rFonts w:ascii="Century Gothic" w:hAnsi="Century Gothic" w:cs="Arial"/>
          <w:color w:val="000000"/>
          <w:sz w:val="22"/>
          <w:szCs w:val="22"/>
        </w:rPr>
        <w:t>ple during this time, ____________________________</w:t>
      </w:r>
      <w:r w:rsidRPr="00395FD6">
        <w:rPr>
          <w:rFonts w:ascii="Century Gothic" w:hAnsi="Century Gothic" w:cs="Arial"/>
          <w:color w:val="000000"/>
          <w:sz w:val="22"/>
          <w:szCs w:val="22"/>
        </w:rPr>
        <w:t xml:space="preserve"> were very well educated. Monasteries often became centers for learning during medieval times. Eventually, universities grew up around religious schools. Subjects such as grammar, geometry, astronomy, and music were taught. </w:t>
      </w:r>
    </w:p>
    <w:p w14:paraId="4A58B27C" w14:textId="417B580B" w:rsidR="00395FD6" w:rsidRPr="003D0C8B" w:rsidRDefault="00395FD6" w:rsidP="003D0C8B">
      <w:pPr>
        <w:spacing w:after="240"/>
        <w:rPr>
          <w:rFonts w:ascii="Century Gothic" w:eastAsia="Times New Roman" w:hAnsi="Century Gothic" w:cs="Times New Roman"/>
          <w:sz w:val="20"/>
          <w:szCs w:val="20"/>
          <w:u w:val="single"/>
        </w:rPr>
      </w:pPr>
      <w:r w:rsidRPr="00395FD6">
        <w:rPr>
          <w:rFonts w:ascii="Century Gothic" w:eastAsia="Times New Roman" w:hAnsi="Century Gothic" w:cs="Times New Roman"/>
          <w:sz w:val="20"/>
          <w:szCs w:val="20"/>
        </w:rPr>
        <w:br/>
      </w:r>
      <w:r w:rsidRPr="00395FD6">
        <w:rPr>
          <w:rFonts w:ascii="Century Gothic" w:eastAsia="Times New Roman" w:hAnsi="Century Gothic" w:cs="Times New Roman"/>
          <w:sz w:val="20"/>
          <w:szCs w:val="20"/>
        </w:rPr>
        <w:br/>
      </w:r>
      <w:r w:rsidRPr="003D0C8B">
        <w:rPr>
          <w:rFonts w:ascii="Century Gothic" w:hAnsi="Century Gothic" w:cs="Arial"/>
          <w:b/>
          <w:bCs/>
          <w:color w:val="000000"/>
          <w:sz w:val="28"/>
          <w:szCs w:val="28"/>
          <w:u w:val="single"/>
        </w:rPr>
        <w:t>Changing Attitude Towards Religion</w:t>
      </w:r>
    </w:p>
    <w:p w14:paraId="47C40AB9" w14:textId="12C0DF85" w:rsidR="00395FD6" w:rsidRP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The Black Death made some people</w:t>
      </w:r>
      <w:r w:rsidRPr="00395FD6">
        <w:rPr>
          <w:rFonts w:ascii="Century Gothic" w:hAnsi="Century Gothic" w:cs="Arial"/>
          <w:color w:val="000000"/>
          <w:sz w:val="22"/>
          <w:szCs w:val="22"/>
          <w:u w:val="single"/>
        </w:rPr>
        <w:t xml:space="preserve">               </w:t>
      </w:r>
      <w:r w:rsidRPr="00395FD6">
        <w:rPr>
          <w:rFonts w:ascii="Century Gothic" w:hAnsi="Century Gothic" w:cs="Arial"/>
          <w:color w:val="000000"/>
          <w:sz w:val="22"/>
          <w:szCs w:val="22"/>
        </w:rPr>
        <w:t xml:space="preserve">their faith. Their prayers and visits to holy sites and other attempts to please God had not worked - people everywhere still kept dying. They felt that God had </w:t>
      </w:r>
      <w:r w:rsidR="003D0C8B" w:rsidRPr="00395FD6">
        <w:rPr>
          <w:rFonts w:ascii="Century Gothic" w:hAnsi="Century Gothic" w:cs="Arial"/>
          <w:color w:val="000000"/>
          <w:sz w:val="22"/>
          <w:szCs w:val="22"/>
        </w:rPr>
        <w:t>abandoned</w:t>
      </w:r>
      <w:r w:rsidRPr="00395FD6">
        <w:rPr>
          <w:rFonts w:ascii="Century Gothic" w:hAnsi="Century Gothic" w:cs="Arial"/>
          <w:color w:val="000000"/>
          <w:sz w:val="22"/>
          <w:szCs w:val="22"/>
        </w:rPr>
        <w:t xml:space="preserve"> them. </w:t>
      </w:r>
    </w:p>
    <w:p w14:paraId="46DC4694" w14:textId="30A2FE97" w:rsidR="00395FD6" w:rsidRP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People also began to be more critical tow</w:t>
      </w:r>
      <w:r w:rsidR="003D0C8B">
        <w:rPr>
          <w:rFonts w:ascii="Century Gothic" w:hAnsi="Century Gothic" w:cs="Arial"/>
          <w:color w:val="000000"/>
          <w:sz w:val="22"/>
          <w:szCs w:val="22"/>
        </w:rPr>
        <w:t xml:space="preserve">ards the Church. The Church was </w:t>
      </w:r>
      <w:r w:rsidRPr="00395FD6">
        <w:rPr>
          <w:rFonts w:ascii="Century Gothic" w:hAnsi="Century Gothic" w:cs="Arial"/>
          <w:color w:val="000000"/>
          <w:sz w:val="22"/>
          <w:szCs w:val="22"/>
        </w:rPr>
        <w:t>a</w:t>
      </w:r>
      <w:r w:rsidR="003D0C8B">
        <w:rPr>
          <w:rFonts w:ascii="Century Gothic" w:hAnsi="Century Gothic" w:cs="Arial"/>
          <w:color w:val="000000"/>
          <w:sz w:val="22"/>
          <w:szCs w:val="22"/>
        </w:rPr>
        <w:t xml:space="preserve"> </w:t>
      </w:r>
      <w:r w:rsidRPr="00395FD6">
        <w:rPr>
          <w:rFonts w:ascii="Century Gothic" w:hAnsi="Century Gothic" w:cs="Arial"/>
          <w:color w:val="000000"/>
          <w:sz w:val="22"/>
          <w:szCs w:val="22"/>
          <w:u w:val="single"/>
        </w:rPr>
        <w:t xml:space="preserve">     </w:t>
      </w:r>
      <w:r w:rsidR="003D0C8B">
        <w:rPr>
          <w:rFonts w:ascii="Century Gothic" w:hAnsi="Century Gothic" w:cs="Arial"/>
          <w:color w:val="000000"/>
          <w:sz w:val="22"/>
          <w:szCs w:val="22"/>
          <w:u w:val="single"/>
        </w:rPr>
        <w:t xml:space="preserve">       </w:t>
      </w:r>
      <w:r w:rsidRPr="00395FD6">
        <w:rPr>
          <w:rFonts w:ascii="Century Gothic" w:hAnsi="Century Gothic" w:cs="Arial"/>
          <w:color w:val="000000"/>
          <w:sz w:val="22"/>
          <w:szCs w:val="22"/>
          <w:u w:val="single"/>
        </w:rPr>
        <w:t>          </w:t>
      </w:r>
      <w:r w:rsidRPr="00395FD6">
        <w:rPr>
          <w:rFonts w:ascii="Century Gothic" w:hAnsi="Century Gothic" w:cs="Arial"/>
          <w:color w:val="000000"/>
          <w:sz w:val="22"/>
          <w:szCs w:val="22"/>
        </w:rPr>
        <w:t xml:space="preserve">institution and they owned 1/3 of the land in Europe and rent earned from this property was substantial. Critics say that members of the clergy indulged in a life of luxury and focus was not on spiritual life. </w:t>
      </w:r>
    </w:p>
    <w:p w14:paraId="0B8C80C6" w14:textId="77777777" w:rsidR="00395FD6" w:rsidRPr="00395FD6" w:rsidRDefault="00395FD6" w:rsidP="00395FD6">
      <w:pPr>
        <w:rPr>
          <w:rFonts w:ascii="Century Gothic" w:eastAsia="Times New Roman" w:hAnsi="Century Gothic" w:cs="Times New Roman"/>
          <w:sz w:val="20"/>
          <w:szCs w:val="20"/>
        </w:rPr>
      </w:pPr>
    </w:p>
    <w:p w14:paraId="2354B651" w14:textId="77777777" w:rsidR="007E1D21" w:rsidRDefault="007E1D21" w:rsidP="00395FD6">
      <w:pPr>
        <w:rPr>
          <w:rFonts w:ascii="Century Gothic" w:hAnsi="Century Gothic" w:cs="Arial"/>
          <w:b/>
          <w:color w:val="000000"/>
          <w:sz w:val="28"/>
          <w:szCs w:val="28"/>
          <w:u w:val="single"/>
        </w:rPr>
      </w:pPr>
    </w:p>
    <w:p w14:paraId="2834D9B6" w14:textId="77777777" w:rsidR="00395FD6" w:rsidRPr="003D0C8B" w:rsidRDefault="00395FD6" w:rsidP="00395FD6">
      <w:pPr>
        <w:rPr>
          <w:rFonts w:ascii="Century Gothic" w:hAnsi="Century Gothic" w:cs="Times New Roman"/>
          <w:b/>
          <w:sz w:val="28"/>
          <w:szCs w:val="28"/>
          <w:u w:val="single"/>
        </w:rPr>
      </w:pPr>
      <w:r w:rsidRPr="003D0C8B">
        <w:rPr>
          <w:rFonts w:ascii="Century Gothic" w:hAnsi="Century Gothic" w:cs="Arial"/>
          <w:b/>
          <w:color w:val="000000"/>
          <w:sz w:val="28"/>
          <w:szCs w:val="28"/>
          <w:u w:val="single"/>
        </w:rPr>
        <w:t>A New Age</w:t>
      </w:r>
    </w:p>
    <w:p w14:paraId="56B971EF" w14:textId="77777777" w:rsidR="007E1D21" w:rsidRPr="00395FD6" w:rsidRDefault="007E1D21" w:rsidP="00395FD6">
      <w:pPr>
        <w:rPr>
          <w:rFonts w:ascii="Century Gothic" w:eastAsia="Times New Roman" w:hAnsi="Century Gothic" w:cs="Times New Roman"/>
          <w:sz w:val="20"/>
          <w:szCs w:val="20"/>
        </w:rPr>
      </w:pPr>
    </w:p>
    <w:p w14:paraId="69F84DD6" w14:textId="77777777" w:rsidR="00395FD6" w:rsidRP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Society was changing. The emergence of</w:t>
      </w:r>
      <w:r w:rsidRPr="00395FD6">
        <w:rPr>
          <w:rFonts w:ascii="Century Gothic" w:hAnsi="Century Gothic" w:cs="Arial"/>
          <w:color w:val="000000"/>
          <w:sz w:val="22"/>
          <w:szCs w:val="22"/>
          <w:u w:val="single"/>
        </w:rPr>
        <w:t xml:space="preserve">                 </w:t>
      </w:r>
      <w:r w:rsidRPr="00395FD6">
        <w:rPr>
          <w:rFonts w:ascii="Century Gothic" w:hAnsi="Century Gothic" w:cs="Arial"/>
          <w:color w:val="000000"/>
          <w:sz w:val="22"/>
          <w:szCs w:val="22"/>
        </w:rPr>
        <w:t xml:space="preserve">towns and a merchant class meant that society was less rigidly organized. Worldly pleasures were becoming more important. </w:t>
      </w:r>
    </w:p>
    <w:p w14:paraId="40F3B372" w14:textId="77777777" w:rsidR="007E1D21" w:rsidRDefault="007E1D21" w:rsidP="00395FD6">
      <w:pPr>
        <w:rPr>
          <w:rFonts w:ascii="Century Gothic" w:hAnsi="Century Gothic" w:cs="Arial"/>
          <w:color w:val="000000"/>
          <w:sz w:val="22"/>
          <w:szCs w:val="22"/>
        </w:rPr>
      </w:pPr>
    </w:p>
    <w:p w14:paraId="75CF0938" w14:textId="5FF2E61B" w:rsidR="00395FD6" w:rsidRP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A period of great</w:t>
      </w:r>
      <w:r w:rsidRPr="00395FD6">
        <w:rPr>
          <w:rFonts w:ascii="Century Gothic" w:hAnsi="Century Gothic" w:cs="Arial"/>
          <w:color w:val="000000"/>
          <w:sz w:val="22"/>
          <w:szCs w:val="22"/>
          <w:u w:val="single"/>
        </w:rPr>
        <w:t xml:space="preserve">                  </w:t>
      </w:r>
      <w:r w:rsidRPr="00395FD6">
        <w:rPr>
          <w:rFonts w:ascii="Century Gothic" w:hAnsi="Century Gothic" w:cs="Arial"/>
          <w:color w:val="000000"/>
          <w:sz w:val="22"/>
          <w:szCs w:val="22"/>
        </w:rPr>
        <w:t>in the arts and scie</w:t>
      </w:r>
      <w:r w:rsidR="007E1D21">
        <w:rPr>
          <w:rFonts w:ascii="Century Gothic" w:hAnsi="Century Gothic" w:cs="Arial"/>
          <w:color w:val="000000"/>
          <w:sz w:val="22"/>
          <w:szCs w:val="22"/>
        </w:rPr>
        <w:t>nces was about to begin. I</w:t>
      </w:r>
      <w:r w:rsidRPr="00395FD6">
        <w:rPr>
          <w:rFonts w:ascii="Century Gothic" w:hAnsi="Century Gothic" w:cs="Arial"/>
          <w:color w:val="000000"/>
          <w:sz w:val="22"/>
          <w:szCs w:val="22"/>
        </w:rPr>
        <w:t>n 1855, the French historian Jules Michelet coined the term “</w:t>
      </w:r>
      <w:r w:rsidRPr="00395FD6">
        <w:rPr>
          <w:rFonts w:ascii="Century Gothic" w:hAnsi="Century Gothic" w:cs="Arial"/>
          <w:color w:val="000000"/>
          <w:sz w:val="22"/>
          <w:szCs w:val="22"/>
          <w:u w:val="single"/>
        </w:rPr>
        <w:t xml:space="preserve">                         </w:t>
      </w:r>
      <w:r w:rsidRPr="00395FD6">
        <w:rPr>
          <w:rFonts w:ascii="Century Gothic" w:hAnsi="Century Gothic" w:cs="Arial"/>
          <w:color w:val="000000"/>
          <w:sz w:val="22"/>
          <w:szCs w:val="22"/>
        </w:rPr>
        <w:t xml:space="preserve">” to describe what many generations thought of as the rebirth of classical knowledge and learning. This is why we used a French term to describe a movement that started in Italy. </w:t>
      </w:r>
    </w:p>
    <w:p w14:paraId="22A19A90" w14:textId="77777777" w:rsidR="00395FD6" w:rsidRPr="00395FD6" w:rsidRDefault="00395FD6" w:rsidP="00395FD6">
      <w:pPr>
        <w:rPr>
          <w:rFonts w:ascii="Century Gothic" w:eastAsia="Times New Roman" w:hAnsi="Century Gothic" w:cs="Times New Roman"/>
          <w:sz w:val="20"/>
          <w:szCs w:val="20"/>
        </w:rPr>
      </w:pPr>
    </w:p>
    <w:p w14:paraId="04729239" w14:textId="77777777" w:rsidR="007E1D21" w:rsidRDefault="007E1D21" w:rsidP="00395FD6">
      <w:pPr>
        <w:rPr>
          <w:rFonts w:ascii="Century Gothic" w:hAnsi="Century Gothic" w:cs="Arial"/>
          <w:color w:val="000000"/>
          <w:sz w:val="22"/>
          <w:szCs w:val="22"/>
        </w:rPr>
      </w:pPr>
    </w:p>
    <w:p w14:paraId="3A604436" w14:textId="77777777" w:rsidR="007E1D21" w:rsidRDefault="007E1D21" w:rsidP="00395FD6">
      <w:pPr>
        <w:rPr>
          <w:rFonts w:ascii="Century Gothic" w:hAnsi="Century Gothic" w:cs="Arial"/>
          <w:color w:val="000000"/>
          <w:sz w:val="22"/>
          <w:szCs w:val="22"/>
        </w:rPr>
      </w:pPr>
    </w:p>
    <w:p w14:paraId="1A25AB9A" w14:textId="77777777" w:rsidR="007E1D21" w:rsidRDefault="007E1D21" w:rsidP="00395FD6">
      <w:pPr>
        <w:rPr>
          <w:rFonts w:ascii="Century Gothic" w:hAnsi="Century Gothic" w:cs="Arial"/>
          <w:color w:val="000000"/>
          <w:sz w:val="22"/>
          <w:szCs w:val="22"/>
        </w:rPr>
      </w:pPr>
    </w:p>
    <w:p w14:paraId="32350092" w14:textId="77777777" w:rsidR="007E1D21" w:rsidRDefault="007E1D21" w:rsidP="00395FD6">
      <w:pPr>
        <w:rPr>
          <w:rFonts w:ascii="Century Gothic" w:hAnsi="Century Gothic" w:cs="Arial"/>
          <w:color w:val="000000"/>
          <w:sz w:val="22"/>
          <w:szCs w:val="22"/>
        </w:rPr>
      </w:pPr>
    </w:p>
    <w:p w14:paraId="3663C1C6" w14:textId="77777777" w:rsidR="007E1D21" w:rsidRDefault="007E1D21" w:rsidP="00395FD6">
      <w:pPr>
        <w:rPr>
          <w:rFonts w:ascii="Century Gothic" w:hAnsi="Century Gothic" w:cs="Arial"/>
          <w:color w:val="000000"/>
          <w:sz w:val="22"/>
          <w:szCs w:val="22"/>
        </w:rPr>
      </w:pPr>
    </w:p>
    <w:p w14:paraId="2C0D8F84" w14:textId="77777777" w:rsidR="007E1D21" w:rsidRDefault="007E1D21" w:rsidP="00395FD6">
      <w:pPr>
        <w:rPr>
          <w:rFonts w:ascii="Century Gothic" w:hAnsi="Century Gothic" w:cs="Arial"/>
          <w:color w:val="000000"/>
          <w:sz w:val="22"/>
          <w:szCs w:val="22"/>
        </w:rPr>
      </w:pPr>
    </w:p>
    <w:p w14:paraId="1F47727A" w14:textId="77777777" w:rsidR="007E1D21" w:rsidRDefault="007E1D21" w:rsidP="00395FD6">
      <w:pPr>
        <w:rPr>
          <w:rFonts w:ascii="Century Gothic" w:hAnsi="Century Gothic" w:cs="Arial"/>
          <w:color w:val="000000"/>
          <w:sz w:val="22"/>
          <w:szCs w:val="22"/>
        </w:rPr>
      </w:pPr>
    </w:p>
    <w:p w14:paraId="12FF7CA7" w14:textId="77777777" w:rsidR="007E1D21" w:rsidRDefault="007E1D21" w:rsidP="00395FD6">
      <w:pPr>
        <w:rPr>
          <w:rFonts w:ascii="Century Gothic" w:hAnsi="Century Gothic" w:cs="Arial"/>
          <w:color w:val="000000"/>
          <w:sz w:val="22"/>
          <w:szCs w:val="22"/>
        </w:rPr>
      </w:pPr>
    </w:p>
    <w:p w14:paraId="6E5DCD56" w14:textId="77777777" w:rsidR="007E1D21" w:rsidRDefault="007E1D21" w:rsidP="00395FD6">
      <w:pPr>
        <w:rPr>
          <w:rFonts w:ascii="Century Gothic" w:hAnsi="Century Gothic" w:cs="Arial"/>
          <w:color w:val="000000"/>
          <w:sz w:val="22"/>
          <w:szCs w:val="22"/>
        </w:rPr>
      </w:pPr>
    </w:p>
    <w:p w14:paraId="1F9B3EB3" w14:textId="77777777" w:rsidR="007E1D21" w:rsidRDefault="007E1D21" w:rsidP="00395FD6">
      <w:pPr>
        <w:rPr>
          <w:rFonts w:ascii="Century Gothic" w:hAnsi="Century Gothic" w:cs="Arial"/>
          <w:color w:val="000000"/>
          <w:sz w:val="22"/>
          <w:szCs w:val="22"/>
        </w:rPr>
      </w:pPr>
    </w:p>
    <w:p w14:paraId="21C12695" w14:textId="77777777" w:rsidR="007E1D21" w:rsidRDefault="007E1D21" w:rsidP="00395FD6">
      <w:pPr>
        <w:rPr>
          <w:rFonts w:ascii="Century Gothic" w:hAnsi="Century Gothic" w:cs="Arial"/>
          <w:color w:val="000000"/>
          <w:sz w:val="22"/>
          <w:szCs w:val="22"/>
        </w:rPr>
      </w:pPr>
    </w:p>
    <w:p w14:paraId="78D6ACAB" w14:textId="28E9A5C3" w:rsidR="00395FD6" w:rsidRPr="00395FD6" w:rsidRDefault="00C055C0" w:rsidP="00395FD6">
      <w:pPr>
        <w:rPr>
          <w:rFonts w:ascii="Century Gothic" w:hAnsi="Century Gothic" w:cs="Times New Roman"/>
          <w:sz w:val="20"/>
          <w:szCs w:val="20"/>
        </w:rPr>
      </w:pPr>
      <w:r>
        <w:rPr>
          <w:rFonts w:ascii="Century Gothic" w:hAnsi="Century Gothic" w:cs="Arial"/>
          <w:color w:val="000000"/>
          <w:sz w:val="22"/>
          <w:szCs w:val="22"/>
        </w:rPr>
        <w:t xml:space="preserve">Chapter 1 </w:t>
      </w:r>
      <w:r w:rsidR="00395FD6" w:rsidRPr="00395FD6">
        <w:rPr>
          <w:rFonts w:ascii="Century Gothic" w:hAnsi="Century Gothic" w:cs="Arial"/>
          <w:color w:val="000000"/>
          <w:sz w:val="22"/>
          <w:szCs w:val="22"/>
        </w:rPr>
        <w:t xml:space="preserve">Review </w:t>
      </w:r>
    </w:p>
    <w:p w14:paraId="5EAB1C79" w14:textId="77777777" w:rsidR="00395FD6" w:rsidRPr="00395FD6" w:rsidRDefault="00395FD6" w:rsidP="00395FD6">
      <w:pPr>
        <w:rPr>
          <w:rFonts w:ascii="Century Gothic" w:eastAsia="Times New Roman" w:hAnsi="Century Gothic" w:cs="Times New Roman"/>
          <w:sz w:val="20"/>
          <w:szCs w:val="20"/>
        </w:rPr>
      </w:pPr>
    </w:p>
    <w:p w14:paraId="65702DA3" w14:textId="77777777" w:rsidR="00395FD6" w:rsidRPr="00395FD6" w:rsidRDefault="00395FD6" w:rsidP="00395FD6">
      <w:pPr>
        <w:rPr>
          <w:rFonts w:ascii="Century Gothic" w:hAnsi="Century Gothic" w:cs="Times New Roman"/>
          <w:sz w:val="20"/>
          <w:szCs w:val="20"/>
        </w:rPr>
      </w:pPr>
      <w:r w:rsidRPr="00395FD6">
        <w:rPr>
          <w:rFonts w:ascii="Century Gothic" w:hAnsi="Century Gothic" w:cs="Arial"/>
          <w:color w:val="000000"/>
          <w:sz w:val="22"/>
          <w:szCs w:val="22"/>
        </w:rPr>
        <w:t xml:space="preserve">1. Use the chart like the one below to gather information about how each factor in the column on the left affected medieval society. </w:t>
      </w:r>
    </w:p>
    <w:p w14:paraId="1B93C4B2" w14:textId="77777777" w:rsidR="00395FD6" w:rsidRPr="00395FD6" w:rsidRDefault="00395FD6" w:rsidP="00395FD6">
      <w:pPr>
        <w:rPr>
          <w:rFonts w:ascii="Century Gothic" w:eastAsia="Times New Roman" w:hAnsi="Century Gothic" w:cs="Times New Roman"/>
          <w:sz w:val="20"/>
          <w:szCs w:val="20"/>
        </w:rPr>
      </w:pPr>
    </w:p>
    <w:tbl>
      <w:tblPr>
        <w:tblW w:w="10179" w:type="dxa"/>
        <w:tblCellMar>
          <w:top w:w="15" w:type="dxa"/>
          <w:left w:w="15" w:type="dxa"/>
          <w:bottom w:w="15" w:type="dxa"/>
          <w:right w:w="15" w:type="dxa"/>
        </w:tblCellMar>
        <w:tblLook w:val="04A0" w:firstRow="1" w:lastRow="0" w:firstColumn="1" w:lastColumn="0" w:noHBand="0" w:noVBand="1"/>
      </w:tblPr>
      <w:tblGrid>
        <w:gridCol w:w="2427"/>
        <w:gridCol w:w="7752"/>
      </w:tblGrid>
      <w:tr w:rsidR="007E1D21" w:rsidRPr="00395FD6" w14:paraId="15697F07" w14:textId="77777777" w:rsidTr="007E1D21">
        <w:trPr>
          <w:trHeight w:val="1239"/>
        </w:trPr>
        <w:tc>
          <w:tcPr>
            <w:tcW w:w="24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DAB85" w14:textId="77777777" w:rsidR="00395FD6" w:rsidRPr="00395FD6" w:rsidRDefault="00395FD6" w:rsidP="00395FD6">
            <w:pPr>
              <w:spacing w:line="0" w:lineRule="atLeast"/>
              <w:rPr>
                <w:rFonts w:ascii="Century Gothic" w:hAnsi="Century Gothic" w:cs="Times New Roman"/>
                <w:sz w:val="20"/>
                <w:szCs w:val="20"/>
              </w:rPr>
            </w:pPr>
            <w:r w:rsidRPr="00395FD6">
              <w:rPr>
                <w:rFonts w:ascii="Century Gothic" w:hAnsi="Century Gothic" w:cs="Arial"/>
                <w:color w:val="000000"/>
                <w:sz w:val="22"/>
                <w:szCs w:val="22"/>
              </w:rPr>
              <w:t>The Black Death</w:t>
            </w:r>
          </w:p>
        </w:tc>
        <w:tc>
          <w:tcPr>
            <w:tcW w:w="7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1D589" w14:textId="598B9B51" w:rsidR="007E1D21" w:rsidRDefault="007E1D21" w:rsidP="00395FD6">
            <w:pPr>
              <w:spacing w:after="240" w:line="0" w:lineRule="atLeast"/>
              <w:rPr>
                <w:rFonts w:ascii="Century Gothic" w:eastAsia="Times New Roman" w:hAnsi="Century Gothic" w:cs="Times New Roman"/>
                <w:sz w:val="20"/>
                <w:szCs w:val="20"/>
              </w:rPr>
            </w:pPr>
            <w:r>
              <w:rPr>
                <w:rFonts w:ascii="Century Gothic" w:eastAsia="Times New Roman" w:hAnsi="Century Gothic" w:cs="Times New Roman"/>
                <w:sz w:val="20"/>
                <w:szCs w:val="20"/>
              </w:rPr>
              <w:br/>
            </w:r>
          </w:p>
          <w:p w14:paraId="26C748AF" w14:textId="77777777" w:rsidR="007E1D21" w:rsidRDefault="007E1D21" w:rsidP="00395FD6">
            <w:pPr>
              <w:spacing w:after="240" w:line="0" w:lineRule="atLeast"/>
              <w:rPr>
                <w:rFonts w:ascii="Century Gothic" w:eastAsia="Times New Roman" w:hAnsi="Century Gothic" w:cs="Times New Roman"/>
                <w:sz w:val="20"/>
                <w:szCs w:val="20"/>
              </w:rPr>
            </w:pPr>
          </w:p>
          <w:p w14:paraId="4ED9D266" w14:textId="1D998D1D" w:rsidR="00395FD6" w:rsidRPr="00395FD6" w:rsidRDefault="00395FD6" w:rsidP="00395FD6">
            <w:pPr>
              <w:spacing w:after="240" w:line="0" w:lineRule="atLeast"/>
              <w:rPr>
                <w:rFonts w:ascii="Century Gothic" w:eastAsia="Times New Roman" w:hAnsi="Century Gothic" w:cs="Times New Roman"/>
                <w:sz w:val="20"/>
                <w:szCs w:val="20"/>
              </w:rPr>
            </w:pPr>
            <w:r w:rsidRPr="00395FD6">
              <w:rPr>
                <w:rFonts w:ascii="Century Gothic" w:eastAsia="Times New Roman" w:hAnsi="Century Gothic" w:cs="Times New Roman"/>
                <w:sz w:val="20"/>
                <w:szCs w:val="20"/>
              </w:rPr>
              <w:br/>
            </w:r>
          </w:p>
        </w:tc>
      </w:tr>
      <w:tr w:rsidR="007E1D21" w:rsidRPr="00395FD6" w14:paraId="39321525" w14:textId="77777777" w:rsidTr="007E1D21">
        <w:trPr>
          <w:trHeight w:val="1239"/>
        </w:trPr>
        <w:tc>
          <w:tcPr>
            <w:tcW w:w="24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AFF92" w14:textId="77777777" w:rsidR="00395FD6" w:rsidRPr="00395FD6" w:rsidRDefault="00395FD6" w:rsidP="00395FD6">
            <w:pPr>
              <w:spacing w:line="0" w:lineRule="atLeast"/>
              <w:rPr>
                <w:rFonts w:ascii="Century Gothic" w:hAnsi="Century Gothic" w:cs="Times New Roman"/>
                <w:sz w:val="20"/>
                <w:szCs w:val="20"/>
              </w:rPr>
            </w:pPr>
            <w:r w:rsidRPr="00395FD6">
              <w:rPr>
                <w:rFonts w:ascii="Century Gothic" w:hAnsi="Century Gothic" w:cs="Arial"/>
                <w:color w:val="000000"/>
                <w:sz w:val="22"/>
                <w:szCs w:val="22"/>
              </w:rPr>
              <w:t>Changing Technology</w:t>
            </w:r>
          </w:p>
        </w:tc>
        <w:tc>
          <w:tcPr>
            <w:tcW w:w="7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3C2F6D" w14:textId="0FB30402" w:rsidR="00395FD6" w:rsidRDefault="007E1D21" w:rsidP="00395FD6">
            <w:pPr>
              <w:spacing w:after="240" w:line="0" w:lineRule="atLeast"/>
              <w:rPr>
                <w:rFonts w:ascii="Century Gothic" w:eastAsia="Times New Roman" w:hAnsi="Century Gothic" w:cs="Times New Roman"/>
                <w:sz w:val="20"/>
                <w:szCs w:val="20"/>
              </w:rPr>
            </w:pPr>
            <w:r>
              <w:rPr>
                <w:rFonts w:ascii="Century Gothic" w:eastAsia="Times New Roman" w:hAnsi="Century Gothic" w:cs="Times New Roman"/>
                <w:sz w:val="20"/>
                <w:szCs w:val="20"/>
              </w:rPr>
              <w:br/>
            </w:r>
            <w:r>
              <w:rPr>
                <w:rFonts w:ascii="Century Gothic" w:eastAsia="Times New Roman" w:hAnsi="Century Gothic" w:cs="Times New Roman"/>
                <w:sz w:val="20"/>
                <w:szCs w:val="20"/>
              </w:rPr>
              <w:br/>
            </w:r>
          </w:p>
          <w:p w14:paraId="0DF437E0" w14:textId="77777777" w:rsidR="007E1D21" w:rsidRDefault="007E1D21" w:rsidP="00395FD6">
            <w:pPr>
              <w:spacing w:after="240" w:line="0" w:lineRule="atLeast"/>
              <w:rPr>
                <w:rFonts w:ascii="Century Gothic" w:eastAsia="Times New Roman" w:hAnsi="Century Gothic" w:cs="Times New Roman"/>
                <w:sz w:val="20"/>
                <w:szCs w:val="20"/>
              </w:rPr>
            </w:pPr>
          </w:p>
          <w:p w14:paraId="716B3736" w14:textId="77777777" w:rsidR="007E1D21" w:rsidRPr="00395FD6" w:rsidRDefault="007E1D21" w:rsidP="00395FD6">
            <w:pPr>
              <w:spacing w:after="240" w:line="0" w:lineRule="atLeast"/>
              <w:rPr>
                <w:rFonts w:ascii="Century Gothic" w:eastAsia="Times New Roman" w:hAnsi="Century Gothic" w:cs="Times New Roman"/>
                <w:sz w:val="20"/>
                <w:szCs w:val="20"/>
              </w:rPr>
            </w:pPr>
          </w:p>
        </w:tc>
      </w:tr>
      <w:tr w:rsidR="007E1D21" w:rsidRPr="00395FD6" w14:paraId="30BC33C5" w14:textId="77777777" w:rsidTr="007E1D21">
        <w:trPr>
          <w:trHeight w:val="1239"/>
        </w:trPr>
        <w:tc>
          <w:tcPr>
            <w:tcW w:w="24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1F01A" w14:textId="77777777" w:rsidR="00395FD6" w:rsidRPr="00395FD6" w:rsidRDefault="00395FD6" w:rsidP="00395FD6">
            <w:pPr>
              <w:spacing w:line="0" w:lineRule="atLeast"/>
              <w:rPr>
                <w:rFonts w:ascii="Century Gothic" w:hAnsi="Century Gothic" w:cs="Times New Roman"/>
                <w:sz w:val="20"/>
                <w:szCs w:val="20"/>
              </w:rPr>
            </w:pPr>
            <w:r w:rsidRPr="00395FD6">
              <w:rPr>
                <w:rFonts w:ascii="Century Gothic" w:hAnsi="Century Gothic" w:cs="Arial"/>
                <w:color w:val="000000"/>
                <w:sz w:val="22"/>
                <w:szCs w:val="22"/>
              </w:rPr>
              <w:t>Increase in Wealth</w:t>
            </w:r>
          </w:p>
        </w:tc>
        <w:tc>
          <w:tcPr>
            <w:tcW w:w="7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1143B" w14:textId="64988633" w:rsidR="007E1D21" w:rsidRDefault="00395FD6" w:rsidP="00395FD6">
            <w:pPr>
              <w:spacing w:after="240" w:line="0" w:lineRule="atLeast"/>
              <w:rPr>
                <w:rFonts w:ascii="Century Gothic" w:eastAsia="Times New Roman" w:hAnsi="Century Gothic" w:cs="Times New Roman"/>
                <w:sz w:val="20"/>
                <w:szCs w:val="20"/>
              </w:rPr>
            </w:pPr>
            <w:r w:rsidRPr="00395FD6">
              <w:rPr>
                <w:rFonts w:ascii="Century Gothic" w:eastAsia="Times New Roman" w:hAnsi="Century Gothic" w:cs="Times New Roman"/>
                <w:sz w:val="20"/>
                <w:szCs w:val="20"/>
              </w:rPr>
              <w:br/>
            </w:r>
            <w:r w:rsidRPr="00395FD6">
              <w:rPr>
                <w:rFonts w:ascii="Century Gothic" w:eastAsia="Times New Roman" w:hAnsi="Century Gothic" w:cs="Times New Roman"/>
                <w:sz w:val="20"/>
                <w:szCs w:val="20"/>
              </w:rPr>
              <w:br/>
            </w:r>
            <w:r w:rsidRPr="00395FD6">
              <w:rPr>
                <w:rFonts w:ascii="Century Gothic" w:eastAsia="Times New Roman" w:hAnsi="Century Gothic" w:cs="Times New Roman"/>
                <w:sz w:val="20"/>
                <w:szCs w:val="20"/>
              </w:rPr>
              <w:br/>
            </w:r>
          </w:p>
          <w:p w14:paraId="3544F01C" w14:textId="77777777" w:rsidR="007E1D21" w:rsidRPr="00395FD6" w:rsidRDefault="007E1D21" w:rsidP="00395FD6">
            <w:pPr>
              <w:spacing w:after="240" w:line="0" w:lineRule="atLeast"/>
              <w:rPr>
                <w:rFonts w:ascii="Century Gothic" w:eastAsia="Times New Roman" w:hAnsi="Century Gothic" w:cs="Times New Roman"/>
                <w:sz w:val="20"/>
                <w:szCs w:val="20"/>
              </w:rPr>
            </w:pPr>
          </w:p>
        </w:tc>
      </w:tr>
      <w:tr w:rsidR="007E1D21" w:rsidRPr="00395FD6" w14:paraId="086B495C" w14:textId="77777777" w:rsidTr="007E1D21">
        <w:trPr>
          <w:trHeight w:val="1260"/>
        </w:trPr>
        <w:tc>
          <w:tcPr>
            <w:tcW w:w="24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ADEFD" w14:textId="77777777" w:rsidR="00395FD6" w:rsidRPr="00395FD6" w:rsidRDefault="00395FD6" w:rsidP="00395FD6">
            <w:pPr>
              <w:spacing w:line="0" w:lineRule="atLeast"/>
              <w:rPr>
                <w:rFonts w:ascii="Century Gothic" w:hAnsi="Century Gothic" w:cs="Times New Roman"/>
                <w:sz w:val="20"/>
                <w:szCs w:val="20"/>
              </w:rPr>
            </w:pPr>
            <w:r w:rsidRPr="00395FD6">
              <w:rPr>
                <w:rFonts w:ascii="Century Gothic" w:hAnsi="Century Gothic" w:cs="Arial"/>
                <w:color w:val="000000"/>
                <w:sz w:val="22"/>
                <w:szCs w:val="22"/>
              </w:rPr>
              <w:t>Rise of the Towns</w:t>
            </w:r>
          </w:p>
        </w:tc>
        <w:tc>
          <w:tcPr>
            <w:tcW w:w="7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21DB33" w14:textId="77777777" w:rsidR="007E1D21" w:rsidRDefault="00395FD6" w:rsidP="00395FD6">
            <w:pPr>
              <w:spacing w:after="240" w:line="0" w:lineRule="atLeast"/>
              <w:rPr>
                <w:rFonts w:ascii="Century Gothic" w:eastAsia="Times New Roman" w:hAnsi="Century Gothic" w:cs="Times New Roman"/>
                <w:sz w:val="20"/>
                <w:szCs w:val="20"/>
              </w:rPr>
            </w:pPr>
            <w:r w:rsidRPr="00395FD6">
              <w:rPr>
                <w:rFonts w:ascii="Century Gothic" w:eastAsia="Times New Roman" w:hAnsi="Century Gothic" w:cs="Times New Roman"/>
                <w:sz w:val="20"/>
                <w:szCs w:val="20"/>
              </w:rPr>
              <w:br/>
            </w:r>
            <w:r w:rsidRPr="00395FD6">
              <w:rPr>
                <w:rFonts w:ascii="Century Gothic" w:eastAsia="Times New Roman" w:hAnsi="Century Gothic" w:cs="Times New Roman"/>
                <w:sz w:val="20"/>
                <w:szCs w:val="20"/>
              </w:rPr>
              <w:br/>
            </w:r>
          </w:p>
          <w:p w14:paraId="6114DCE2" w14:textId="77777777" w:rsidR="007E1D21" w:rsidRDefault="007E1D21" w:rsidP="00395FD6">
            <w:pPr>
              <w:spacing w:after="240" w:line="0" w:lineRule="atLeast"/>
              <w:rPr>
                <w:rFonts w:ascii="Century Gothic" w:eastAsia="Times New Roman" w:hAnsi="Century Gothic" w:cs="Times New Roman"/>
                <w:sz w:val="20"/>
                <w:szCs w:val="20"/>
              </w:rPr>
            </w:pPr>
          </w:p>
          <w:p w14:paraId="04E96243" w14:textId="0A7C7B72" w:rsidR="00395FD6" w:rsidRPr="00395FD6" w:rsidRDefault="00395FD6" w:rsidP="00395FD6">
            <w:pPr>
              <w:spacing w:after="240" w:line="0" w:lineRule="atLeast"/>
              <w:rPr>
                <w:rFonts w:ascii="Century Gothic" w:eastAsia="Times New Roman" w:hAnsi="Century Gothic" w:cs="Times New Roman"/>
                <w:sz w:val="20"/>
                <w:szCs w:val="20"/>
              </w:rPr>
            </w:pPr>
          </w:p>
        </w:tc>
      </w:tr>
      <w:tr w:rsidR="007E1D21" w:rsidRPr="00395FD6" w14:paraId="0D9BC38D" w14:textId="77777777" w:rsidTr="007E1D21">
        <w:trPr>
          <w:trHeight w:val="1239"/>
        </w:trPr>
        <w:tc>
          <w:tcPr>
            <w:tcW w:w="24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9F78F" w14:textId="77777777" w:rsidR="00395FD6" w:rsidRPr="00395FD6" w:rsidRDefault="00395FD6" w:rsidP="00395FD6">
            <w:pPr>
              <w:spacing w:line="0" w:lineRule="atLeast"/>
              <w:rPr>
                <w:rFonts w:ascii="Century Gothic" w:hAnsi="Century Gothic" w:cs="Times New Roman"/>
                <w:sz w:val="20"/>
                <w:szCs w:val="20"/>
              </w:rPr>
            </w:pPr>
            <w:r w:rsidRPr="00395FD6">
              <w:rPr>
                <w:rFonts w:ascii="Century Gothic" w:hAnsi="Century Gothic" w:cs="Arial"/>
                <w:color w:val="000000"/>
                <w:sz w:val="22"/>
                <w:szCs w:val="22"/>
              </w:rPr>
              <w:t>Knowledge Transfer from other cultures</w:t>
            </w:r>
          </w:p>
        </w:tc>
        <w:tc>
          <w:tcPr>
            <w:tcW w:w="77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6AAF67" w14:textId="77777777" w:rsidR="00395FD6" w:rsidRDefault="00395FD6" w:rsidP="00395FD6">
            <w:pPr>
              <w:spacing w:after="240" w:line="0" w:lineRule="atLeast"/>
              <w:rPr>
                <w:rFonts w:ascii="Century Gothic" w:eastAsia="Times New Roman" w:hAnsi="Century Gothic" w:cs="Times New Roman"/>
                <w:sz w:val="20"/>
                <w:szCs w:val="20"/>
              </w:rPr>
            </w:pPr>
            <w:r w:rsidRPr="00395FD6">
              <w:rPr>
                <w:rFonts w:ascii="Century Gothic" w:eastAsia="Times New Roman" w:hAnsi="Century Gothic" w:cs="Times New Roman"/>
                <w:sz w:val="20"/>
                <w:szCs w:val="20"/>
              </w:rPr>
              <w:br/>
            </w:r>
            <w:r w:rsidRPr="00395FD6">
              <w:rPr>
                <w:rFonts w:ascii="Century Gothic" w:eastAsia="Times New Roman" w:hAnsi="Century Gothic" w:cs="Times New Roman"/>
                <w:sz w:val="20"/>
                <w:szCs w:val="20"/>
              </w:rPr>
              <w:br/>
            </w:r>
            <w:r w:rsidRPr="00395FD6">
              <w:rPr>
                <w:rFonts w:ascii="Century Gothic" w:eastAsia="Times New Roman" w:hAnsi="Century Gothic" w:cs="Times New Roman"/>
                <w:sz w:val="20"/>
                <w:szCs w:val="20"/>
              </w:rPr>
              <w:br/>
            </w:r>
          </w:p>
          <w:p w14:paraId="28CAF813" w14:textId="77777777" w:rsidR="007E1D21" w:rsidRPr="00395FD6" w:rsidRDefault="007E1D21" w:rsidP="00395FD6">
            <w:pPr>
              <w:spacing w:after="240" w:line="0" w:lineRule="atLeast"/>
              <w:rPr>
                <w:rFonts w:ascii="Century Gothic" w:eastAsia="Times New Roman" w:hAnsi="Century Gothic" w:cs="Times New Roman"/>
                <w:sz w:val="20"/>
                <w:szCs w:val="20"/>
              </w:rPr>
            </w:pPr>
          </w:p>
        </w:tc>
      </w:tr>
    </w:tbl>
    <w:p w14:paraId="2BA9B91D" w14:textId="6D50FAFB" w:rsidR="00395FD6" w:rsidRPr="00395FD6" w:rsidRDefault="007E1D21" w:rsidP="00395FD6">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br/>
      </w:r>
      <w:r w:rsidR="00395FD6" w:rsidRPr="00395FD6">
        <w:rPr>
          <w:rFonts w:ascii="Century Gothic" w:eastAsia="Times New Roman" w:hAnsi="Century Gothic" w:cs="Times New Roman"/>
          <w:sz w:val="20"/>
          <w:szCs w:val="20"/>
        </w:rPr>
        <w:br/>
      </w:r>
    </w:p>
    <w:p w14:paraId="292F4C8D" w14:textId="77777777" w:rsidR="00395FD6" w:rsidRPr="00395FD6" w:rsidRDefault="00395FD6" w:rsidP="00395FD6">
      <w:pPr>
        <w:rPr>
          <w:rFonts w:ascii="Century Gothic" w:hAnsi="Century Gothic"/>
        </w:rPr>
      </w:pPr>
    </w:p>
    <w:p w14:paraId="10E4E98E" w14:textId="77777777" w:rsidR="00395FD6" w:rsidRPr="00395FD6" w:rsidRDefault="00395FD6" w:rsidP="002B7F9B">
      <w:pPr>
        <w:rPr>
          <w:rFonts w:ascii="Century Gothic" w:hAnsi="Century Gothic"/>
          <w:b/>
          <w:sz w:val="22"/>
          <w:szCs w:val="22"/>
          <w:u w:val="single"/>
        </w:rPr>
      </w:pPr>
    </w:p>
    <w:sectPr w:rsidR="00395FD6" w:rsidRPr="00395FD6" w:rsidSect="009C6665">
      <w:type w:val="continuous"/>
      <w:pgSz w:w="12240" w:h="15840"/>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7F72" w14:textId="77777777" w:rsidR="003D0C8B" w:rsidRDefault="003D0C8B" w:rsidP="008E3C69">
      <w:r>
        <w:separator/>
      </w:r>
    </w:p>
  </w:endnote>
  <w:endnote w:type="continuationSeparator" w:id="0">
    <w:p w14:paraId="1BBFC676" w14:textId="77777777" w:rsidR="003D0C8B" w:rsidRDefault="003D0C8B" w:rsidP="008E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D52" w14:textId="77777777" w:rsidR="003D0C8B" w:rsidRDefault="003D0C8B" w:rsidP="00A57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976F8" w14:textId="77777777" w:rsidR="003D0C8B" w:rsidRDefault="003D0C8B" w:rsidP="00A572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FC29" w14:textId="77777777" w:rsidR="003D0C8B" w:rsidRDefault="003D0C8B" w:rsidP="00A57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646">
      <w:rPr>
        <w:rStyle w:val="PageNumber"/>
        <w:noProof/>
      </w:rPr>
      <w:t>1</w:t>
    </w:r>
    <w:r>
      <w:rPr>
        <w:rStyle w:val="PageNumber"/>
      </w:rPr>
      <w:fldChar w:fldCharType="end"/>
    </w:r>
  </w:p>
  <w:p w14:paraId="427043E8" w14:textId="77777777" w:rsidR="003D0C8B" w:rsidRDefault="003D0C8B" w:rsidP="00A572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A8237" w14:textId="77777777" w:rsidR="003D0C8B" w:rsidRDefault="003D0C8B" w:rsidP="008E3C69">
      <w:r>
        <w:separator/>
      </w:r>
    </w:p>
  </w:footnote>
  <w:footnote w:type="continuationSeparator" w:id="0">
    <w:p w14:paraId="1CE2101C" w14:textId="77777777" w:rsidR="003D0C8B" w:rsidRDefault="003D0C8B" w:rsidP="008E3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13"/>
    <w:rsid w:val="000E2CFA"/>
    <w:rsid w:val="002B7F9B"/>
    <w:rsid w:val="00395FD6"/>
    <w:rsid w:val="003D0C8B"/>
    <w:rsid w:val="00441DA7"/>
    <w:rsid w:val="005A7513"/>
    <w:rsid w:val="00775CD2"/>
    <w:rsid w:val="007E1D21"/>
    <w:rsid w:val="008A7646"/>
    <w:rsid w:val="008E3C69"/>
    <w:rsid w:val="00943502"/>
    <w:rsid w:val="009639B7"/>
    <w:rsid w:val="009B0734"/>
    <w:rsid w:val="009C6665"/>
    <w:rsid w:val="00A5722E"/>
    <w:rsid w:val="00B64CEE"/>
    <w:rsid w:val="00C055C0"/>
    <w:rsid w:val="00C73F81"/>
    <w:rsid w:val="00D07763"/>
    <w:rsid w:val="00D50443"/>
    <w:rsid w:val="00E0276E"/>
    <w:rsid w:val="00EC6A6C"/>
    <w:rsid w:val="00EE7710"/>
    <w:rsid w:val="00F24247"/>
    <w:rsid w:val="00F542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48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3C69"/>
    <w:pPr>
      <w:tabs>
        <w:tab w:val="center" w:pos="4320"/>
        <w:tab w:val="right" w:pos="8640"/>
      </w:tabs>
    </w:pPr>
  </w:style>
  <w:style w:type="character" w:customStyle="1" w:styleId="HeaderChar">
    <w:name w:val="Header Char"/>
    <w:basedOn w:val="DefaultParagraphFont"/>
    <w:link w:val="Header"/>
    <w:uiPriority w:val="99"/>
    <w:rsid w:val="008E3C69"/>
  </w:style>
  <w:style w:type="paragraph" w:styleId="Footer">
    <w:name w:val="footer"/>
    <w:basedOn w:val="Normal"/>
    <w:link w:val="FooterChar"/>
    <w:uiPriority w:val="99"/>
    <w:unhideWhenUsed/>
    <w:rsid w:val="008E3C69"/>
    <w:pPr>
      <w:tabs>
        <w:tab w:val="center" w:pos="4320"/>
        <w:tab w:val="right" w:pos="8640"/>
      </w:tabs>
    </w:pPr>
  </w:style>
  <w:style w:type="character" w:customStyle="1" w:styleId="FooterChar">
    <w:name w:val="Footer Char"/>
    <w:basedOn w:val="DefaultParagraphFont"/>
    <w:link w:val="Footer"/>
    <w:uiPriority w:val="99"/>
    <w:rsid w:val="008E3C69"/>
  </w:style>
  <w:style w:type="character" w:styleId="PageNumber">
    <w:name w:val="page number"/>
    <w:basedOn w:val="DefaultParagraphFont"/>
    <w:uiPriority w:val="99"/>
    <w:semiHidden/>
    <w:unhideWhenUsed/>
    <w:rsid w:val="00A572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3C69"/>
    <w:pPr>
      <w:tabs>
        <w:tab w:val="center" w:pos="4320"/>
        <w:tab w:val="right" w:pos="8640"/>
      </w:tabs>
    </w:pPr>
  </w:style>
  <w:style w:type="character" w:customStyle="1" w:styleId="HeaderChar">
    <w:name w:val="Header Char"/>
    <w:basedOn w:val="DefaultParagraphFont"/>
    <w:link w:val="Header"/>
    <w:uiPriority w:val="99"/>
    <w:rsid w:val="008E3C69"/>
  </w:style>
  <w:style w:type="paragraph" w:styleId="Footer">
    <w:name w:val="footer"/>
    <w:basedOn w:val="Normal"/>
    <w:link w:val="FooterChar"/>
    <w:uiPriority w:val="99"/>
    <w:unhideWhenUsed/>
    <w:rsid w:val="008E3C69"/>
    <w:pPr>
      <w:tabs>
        <w:tab w:val="center" w:pos="4320"/>
        <w:tab w:val="right" w:pos="8640"/>
      </w:tabs>
    </w:pPr>
  </w:style>
  <w:style w:type="character" w:customStyle="1" w:styleId="FooterChar">
    <w:name w:val="Footer Char"/>
    <w:basedOn w:val="DefaultParagraphFont"/>
    <w:link w:val="Footer"/>
    <w:uiPriority w:val="99"/>
    <w:rsid w:val="008E3C69"/>
  </w:style>
  <w:style w:type="character" w:styleId="PageNumber">
    <w:name w:val="page number"/>
    <w:basedOn w:val="DefaultParagraphFont"/>
    <w:uiPriority w:val="99"/>
    <w:semiHidden/>
    <w:unhideWhenUsed/>
    <w:rsid w:val="00A5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1351</Words>
  <Characters>7704</Characters>
  <Application>Microsoft Macintosh Word</Application>
  <DocSecurity>0</DocSecurity>
  <Lines>64</Lines>
  <Paragraphs>18</Paragraphs>
  <ScaleCrop>false</ScaleCrop>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Prairie and District Catholic Schools</dc:creator>
  <cp:keywords/>
  <dc:description/>
  <cp:lastModifiedBy>Nicki Summer</cp:lastModifiedBy>
  <cp:revision>2</cp:revision>
  <dcterms:created xsi:type="dcterms:W3CDTF">2016-02-10T03:46:00Z</dcterms:created>
  <dcterms:modified xsi:type="dcterms:W3CDTF">2016-02-10T03:46:00Z</dcterms:modified>
</cp:coreProperties>
</file>